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F634" w14:textId="77777777" w:rsidR="003E6E9F" w:rsidRDefault="003E6E9F" w:rsidP="00331B60">
      <w:pPr>
        <w:tabs>
          <w:tab w:val="left" w:pos="1140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500E3B5" w14:textId="77777777" w:rsidR="003E6E9F" w:rsidRDefault="003E6E9F" w:rsidP="00445BB4">
      <w:pPr>
        <w:tabs>
          <w:tab w:val="left" w:pos="1140"/>
        </w:tabs>
        <w:jc w:val="both"/>
        <w:rPr>
          <w:rFonts w:ascii="Arial" w:hAnsi="Arial" w:cs="Arial"/>
          <w:sz w:val="18"/>
          <w:szCs w:val="18"/>
        </w:rPr>
      </w:pPr>
    </w:p>
    <w:p w14:paraId="46083CDE" w14:textId="4DF7AFB4" w:rsidR="00C63120" w:rsidRPr="00C63120" w:rsidRDefault="00C63120" w:rsidP="00C93E0A">
      <w:pPr>
        <w:pStyle w:val="Tytu"/>
        <w:tabs>
          <w:tab w:val="left" w:pos="709"/>
          <w:tab w:val="left" w:pos="8364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 w:rsidRPr="00C63120">
        <w:rPr>
          <w:rFonts w:ascii="Arial" w:hAnsi="Arial" w:cs="Arial"/>
          <w:sz w:val="24"/>
          <w:szCs w:val="24"/>
        </w:rPr>
        <w:t>Załącznik do wniosku o przyznanie grantu ze środków Funduszu Pracy na utworzenie stanowiska pracy zdalnej dla skierowanego bezrobotnego</w:t>
      </w:r>
      <w:r w:rsidRPr="00C63120">
        <w:rPr>
          <w:rFonts w:ascii="Arial" w:hAnsi="Arial" w:cs="Arial"/>
          <w:b w:val="0"/>
          <w:sz w:val="24"/>
          <w:szCs w:val="24"/>
        </w:rPr>
        <w:t>.</w:t>
      </w:r>
    </w:p>
    <w:p w14:paraId="4513E4B8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</w:p>
    <w:p w14:paraId="187E0DE7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273A390B" w14:textId="3C8369C9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righ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Wejherowo, dnia ……………………</w:t>
      </w:r>
    </w:p>
    <w:p w14:paraId="7FAB186F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61D5586D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……………………………….……..</w:t>
      </w:r>
    </w:p>
    <w:p w14:paraId="50AE4269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Imię i nazwisko</w:t>
      </w:r>
    </w:p>
    <w:p w14:paraId="71441C73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</w:p>
    <w:p w14:paraId="5D0449C8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………………………………..…….</w:t>
      </w:r>
    </w:p>
    <w:p w14:paraId="017ACE04" w14:textId="7A1A933E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Adres</w:t>
      </w:r>
    </w:p>
    <w:p w14:paraId="4715A49E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</w:p>
    <w:p w14:paraId="5F3E19C9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………………………………………</w:t>
      </w:r>
    </w:p>
    <w:p w14:paraId="6C7025E9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Nr PESEL</w:t>
      </w:r>
    </w:p>
    <w:p w14:paraId="256B448C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F316DBA" w14:textId="7D4F39F3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……………...………………………</w:t>
      </w:r>
    </w:p>
    <w:p w14:paraId="464B3B42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 xml:space="preserve">Imiona rodziców </w:t>
      </w:r>
    </w:p>
    <w:p w14:paraId="2B76E067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A8B9A46" w14:textId="36E80E24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C63120">
        <w:rPr>
          <w:rFonts w:ascii="Arial" w:hAnsi="Arial" w:cs="Arial"/>
          <w:sz w:val="24"/>
          <w:szCs w:val="24"/>
        </w:rPr>
        <w:t xml:space="preserve">Oświadczenie Współmałżonka Wnioskodawcy </w:t>
      </w:r>
    </w:p>
    <w:p w14:paraId="2CEA7156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687AAB45" w14:textId="6AB082BC" w:rsidR="002F11E0" w:rsidRPr="00AD3E36" w:rsidRDefault="00C63120" w:rsidP="002F1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120">
        <w:rPr>
          <w:rFonts w:ascii="Arial" w:hAnsi="Arial" w:cs="Arial"/>
          <w:sz w:val="24"/>
          <w:szCs w:val="24"/>
        </w:rPr>
        <w:t>Ja niżej podpisana/y legitymująca/y się dowodem osobistym serii ..............., nr ……………., wydanym</w:t>
      </w:r>
      <w:r w:rsidR="002F11E0">
        <w:rPr>
          <w:rFonts w:ascii="Arial" w:hAnsi="Arial" w:cs="Arial"/>
          <w:sz w:val="24"/>
          <w:szCs w:val="24"/>
        </w:rPr>
        <w:t xml:space="preserve"> </w:t>
      </w:r>
      <w:r w:rsidRPr="00C63120">
        <w:rPr>
          <w:rFonts w:ascii="Arial" w:hAnsi="Arial" w:cs="Arial"/>
          <w:sz w:val="24"/>
          <w:szCs w:val="24"/>
        </w:rPr>
        <w:t xml:space="preserve">przez……………………………………………………..… oświadczam, że pozostaję </w:t>
      </w:r>
      <w:r w:rsidR="002F11E0">
        <w:rPr>
          <w:rFonts w:ascii="Arial" w:hAnsi="Arial" w:cs="Arial"/>
          <w:sz w:val="24"/>
          <w:szCs w:val="24"/>
        </w:rPr>
        <w:t> z</w:t>
      </w:r>
      <w:r w:rsidRPr="00C63120">
        <w:rPr>
          <w:rFonts w:ascii="Arial" w:hAnsi="Arial" w:cs="Arial"/>
          <w:sz w:val="24"/>
          <w:szCs w:val="24"/>
        </w:rPr>
        <w:t xml:space="preserve"> małżonkiem/ą w ustawowej wspólności majątkowej oraz zobowiązuję się do ponoszenia skutków finansowych z majątku wspólnego oraz osobistego, wynikających z niedotrzymania warunków umowy </w:t>
      </w:r>
      <w:r w:rsidR="002F11E0" w:rsidRPr="00AD3E36">
        <w:rPr>
          <w:rFonts w:ascii="Arial" w:hAnsi="Arial" w:cs="Arial"/>
          <w:bCs/>
          <w:sz w:val="24"/>
          <w:szCs w:val="24"/>
          <w:lang w:eastAsia="ar-SA"/>
        </w:rPr>
        <w:t xml:space="preserve">przyznania grantu ze środków Funduszu Pracy na utworzenie stanowiska pracy zdalnej dla skierowanego bezrobotnego udzielanych w ramach </w:t>
      </w:r>
      <w:r w:rsidR="002F11E0" w:rsidRPr="00AD3E36">
        <w:rPr>
          <w:rFonts w:ascii="Arial" w:hAnsi="Arial" w:cs="Arial"/>
          <w:bCs/>
          <w:i/>
          <w:sz w:val="24"/>
          <w:szCs w:val="24"/>
          <w:lang w:eastAsia="ar-SA"/>
        </w:rPr>
        <w:t xml:space="preserve">pomocy de </w:t>
      </w:r>
      <w:proofErr w:type="spellStart"/>
      <w:r w:rsidR="002F11E0" w:rsidRPr="00AD3E36">
        <w:rPr>
          <w:rFonts w:ascii="Arial" w:hAnsi="Arial" w:cs="Arial"/>
          <w:bCs/>
          <w:i/>
          <w:sz w:val="24"/>
          <w:szCs w:val="24"/>
          <w:lang w:eastAsia="ar-SA"/>
        </w:rPr>
        <w:t>minimis</w:t>
      </w:r>
      <w:proofErr w:type="spellEnd"/>
      <w:r w:rsidR="002F11E0" w:rsidRPr="00AD3E36">
        <w:rPr>
          <w:rFonts w:ascii="Arial" w:eastAsia="Calibri" w:hAnsi="Arial" w:cs="Arial"/>
          <w:sz w:val="24"/>
          <w:szCs w:val="24"/>
          <w:lang w:eastAsia="en-US"/>
        </w:rPr>
        <w:t>, o którym mowa w art. 144 ustawy z dnia 20 marca 2025 r.</w:t>
      </w:r>
      <w:r w:rsidR="00190C4B">
        <w:rPr>
          <w:rFonts w:ascii="Arial" w:eastAsia="Calibri" w:hAnsi="Arial" w:cs="Arial"/>
          <w:sz w:val="24"/>
          <w:szCs w:val="24"/>
          <w:lang w:eastAsia="en-US"/>
        </w:rPr>
        <w:t xml:space="preserve"> o rynku pracy i służbach zatrudnienia</w:t>
      </w:r>
      <w:r w:rsidR="002F11E0" w:rsidRPr="00AD3E36">
        <w:rPr>
          <w:rFonts w:ascii="Arial" w:eastAsia="Calibri" w:hAnsi="Arial" w:cs="Arial"/>
          <w:sz w:val="24"/>
          <w:szCs w:val="24"/>
          <w:lang w:eastAsia="en-US"/>
        </w:rPr>
        <w:t xml:space="preserve"> (Dz.</w:t>
      </w:r>
      <w:r w:rsidR="009004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F11E0" w:rsidRPr="00AD3E36">
        <w:rPr>
          <w:rFonts w:ascii="Arial" w:eastAsia="Calibri" w:hAnsi="Arial" w:cs="Arial"/>
          <w:sz w:val="24"/>
          <w:szCs w:val="24"/>
          <w:lang w:eastAsia="en-US"/>
        </w:rPr>
        <w:t>U. z 2025 r. poz. 620), ich zabezpieczenia i realizacji umowy.</w:t>
      </w:r>
    </w:p>
    <w:p w14:paraId="6DEBD9D1" w14:textId="45097093" w:rsidR="00C63120" w:rsidRPr="00C63120" w:rsidRDefault="00C63120" w:rsidP="002F11E0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14:paraId="0C1010CE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righ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ab/>
      </w:r>
      <w:r w:rsidRPr="00C63120">
        <w:rPr>
          <w:rFonts w:ascii="Arial" w:hAnsi="Arial" w:cs="Arial"/>
          <w:b w:val="0"/>
          <w:sz w:val="24"/>
          <w:szCs w:val="24"/>
        </w:rPr>
        <w:tab/>
      </w:r>
      <w:r w:rsidRPr="00C63120">
        <w:rPr>
          <w:rFonts w:ascii="Arial" w:hAnsi="Arial" w:cs="Arial"/>
          <w:b w:val="0"/>
          <w:sz w:val="24"/>
          <w:szCs w:val="24"/>
        </w:rPr>
        <w:tab/>
      </w:r>
      <w:r w:rsidRPr="00C63120">
        <w:rPr>
          <w:rFonts w:ascii="Arial" w:hAnsi="Arial" w:cs="Arial"/>
          <w:b w:val="0"/>
          <w:sz w:val="24"/>
          <w:szCs w:val="24"/>
        </w:rPr>
        <w:tab/>
      </w:r>
    </w:p>
    <w:p w14:paraId="5F615546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jc w:val="right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>………………………………….</w:t>
      </w:r>
    </w:p>
    <w:p w14:paraId="34113F3D" w14:textId="77777777" w:rsidR="00C63120" w:rsidRPr="00C63120" w:rsidRDefault="00C63120" w:rsidP="00C63120">
      <w:pPr>
        <w:pStyle w:val="Tytu"/>
        <w:tabs>
          <w:tab w:val="left" w:pos="709"/>
          <w:tab w:val="left" w:pos="8364"/>
        </w:tabs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C6312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Czytelny podpis </w:t>
      </w:r>
    </w:p>
    <w:p w14:paraId="09BC33C9" w14:textId="77777777" w:rsidR="00C63120" w:rsidRPr="00C63120" w:rsidRDefault="00C63120" w:rsidP="00C63120">
      <w:pPr>
        <w:rPr>
          <w:rFonts w:ascii="Arial" w:hAnsi="Arial" w:cs="Arial"/>
          <w:bCs/>
          <w:sz w:val="24"/>
          <w:szCs w:val="24"/>
        </w:rPr>
      </w:pPr>
    </w:p>
    <w:p w14:paraId="141B6EB4" w14:textId="77777777" w:rsidR="00C63120" w:rsidRPr="00C63120" w:rsidRDefault="00C63120" w:rsidP="00C63120">
      <w:pPr>
        <w:rPr>
          <w:rFonts w:ascii="Arial" w:hAnsi="Arial" w:cs="Arial"/>
          <w:bCs/>
          <w:sz w:val="24"/>
          <w:szCs w:val="24"/>
        </w:rPr>
      </w:pPr>
    </w:p>
    <w:p w14:paraId="06A15D24" w14:textId="77777777" w:rsidR="00AD3E36" w:rsidRPr="00AD3E36" w:rsidRDefault="00AD3E36" w:rsidP="00AD3E36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77EEBAB" w14:textId="77777777" w:rsidR="00AD3E36" w:rsidRPr="00AD3E36" w:rsidRDefault="00AD3E36" w:rsidP="00AD3E36">
      <w:pPr>
        <w:rPr>
          <w:rFonts w:ascii="Calibri" w:eastAsia="Calibri" w:hAnsi="Calibri"/>
          <w:bCs/>
          <w:sz w:val="22"/>
          <w:szCs w:val="22"/>
          <w:lang w:eastAsia="en-US"/>
        </w:rPr>
      </w:pPr>
      <w:r w:rsidRPr="00AD3E36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………….…………………………….………..</w:t>
      </w:r>
    </w:p>
    <w:p w14:paraId="5B23E4CC" w14:textId="77777777" w:rsidR="00AD3E36" w:rsidRPr="00AD3E36" w:rsidRDefault="00AD3E36" w:rsidP="00AD3E36">
      <w:pPr>
        <w:rPr>
          <w:rFonts w:ascii="Calibri" w:eastAsia="Calibri" w:hAnsi="Calibri"/>
          <w:bCs/>
          <w:sz w:val="22"/>
          <w:szCs w:val="22"/>
          <w:lang w:eastAsia="en-US"/>
        </w:rPr>
      </w:pPr>
      <w:r w:rsidRPr="00AD3E36">
        <w:rPr>
          <w:rFonts w:ascii="Calibri" w:eastAsia="Calibri" w:hAnsi="Calibri"/>
          <w:bCs/>
          <w:sz w:val="22"/>
          <w:szCs w:val="22"/>
          <w:lang w:eastAsia="en-US"/>
        </w:rPr>
        <w:t>(imię i nazwisko)</w:t>
      </w:r>
    </w:p>
    <w:p w14:paraId="0B0D52AF" w14:textId="77777777" w:rsidR="00AD3E36" w:rsidRPr="00AD3E36" w:rsidRDefault="00AD3E36" w:rsidP="00AD3E36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1829254" w14:textId="73D5EE1F" w:rsidR="00AD3E36" w:rsidRPr="00AD3E36" w:rsidRDefault="00AD3E36" w:rsidP="00AD3E36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3934A60A" w14:textId="77777777" w:rsidR="00AD3E36" w:rsidRPr="00AD3E36" w:rsidRDefault="00AD3E36" w:rsidP="00AD3E3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Klauzula informacyjna dotycząca przetwarzania danych osobowych </w:t>
      </w:r>
    </w:p>
    <w:p w14:paraId="33D29B7C" w14:textId="77777777" w:rsidR="00AD3E36" w:rsidRPr="00AD3E36" w:rsidRDefault="00AD3E36" w:rsidP="00AD3E3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b/>
          <w:bCs/>
          <w:sz w:val="24"/>
          <w:szCs w:val="24"/>
          <w:lang w:eastAsia="en-US"/>
        </w:rPr>
        <w:t>przez Powiatowy Urząd Pracy w Wejherowie</w:t>
      </w:r>
    </w:p>
    <w:p w14:paraId="31A3B352" w14:textId="77777777" w:rsidR="00AD3E36" w:rsidRPr="00AD3E36" w:rsidRDefault="00AD3E36" w:rsidP="00AD3E36">
      <w:pPr>
        <w:spacing w:after="200" w:line="26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>Zgodnie z art. 13 ust. 1 i 2 rozporządzenia Parlamentu Europejskiego i Rady (UE) 2016/679</w:t>
      </w:r>
      <w:r w:rsidRPr="00AD3E36">
        <w:rPr>
          <w:rFonts w:ascii="Arial" w:eastAsia="Calibri" w:hAnsi="Arial" w:cs="Arial"/>
          <w:sz w:val="24"/>
          <w:szCs w:val="24"/>
          <w:lang w:eastAsia="en-US"/>
        </w:rPr>
        <w:br/>
        <w:t>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7023315E" w14:textId="77777777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Administratorem Pani/Pana danych osobowych jest Powiatowy Urząd Pracy z siedzibą </w:t>
      </w:r>
      <w:r w:rsidRPr="00AD3E36">
        <w:rPr>
          <w:rFonts w:ascii="Arial" w:eastAsia="Calibri" w:hAnsi="Arial" w:cs="Arial"/>
          <w:sz w:val="24"/>
          <w:szCs w:val="24"/>
          <w:lang w:eastAsia="en-US"/>
        </w:rPr>
        <w:br/>
        <w:t>w Wejherowie przy ul. Usługowej 11.</w:t>
      </w:r>
    </w:p>
    <w:p w14:paraId="1129E886" w14:textId="77777777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Powołany został inspektor ochrony danych, z którym może się Pani/Pan skontaktować </w:t>
      </w:r>
      <w:r w:rsidRPr="00AD3E36">
        <w:rPr>
          <w:rFonts w:ascii="Arial" w:eastAsia="Calibri" w:hAnsi="Arial" w:cs="Arial"/>
          <w:sz w:val="24"/>
          <w:szCs w:val="24"/>
          <w:lang w:eastAsia="en-US"/>
        </w:rPr>
        <w:br/>
        <w:t xml:space="preserve">w sprawie przetwarzania danych osobowych poprzez e-mail: </w:t>
      </w:r>
      <w:hyperlink r:id="rId8" w:history="1">
        <w:r w:rsidRPr="00AD3E3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iod@pupwejherowo.pl</w:t>
        </w:r>
      </w:hyperlink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 lub pisemnie na adres siedziby administratora ul. Usługowa 11, 84-200 Wejherowo.</w:t>
      </w:r>
    </w:p>
    <w:p w14:paraId="0FCA1C72" w14:textId="03594924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Pani/Pana dane osobowe będą przetwarzane na podstawie art. 6 ust. 1 pkt c RODO </w:t>
      </w:r>
      <w:r w:rsidRPr="00AD3E36">
        <w:rPr>
          <w:rFonts w:ascii="Arial" w:hAnsi="Arial" w:cs="Arial"/>
          <w:bCs/>
          <w:sz w:val="24"/>
          <w:szCs w:val="24"/>
          <w:lang w:eastAsia="ar-SA"/>
        </w:rPr>
        <w:t xml:space="preserve">w celu  </w:t>
      </w:r>
      <w:bookmarkStart w:id="0" w:name="_Hlk206498364"/>
      <w:r w:rsidRPr="00AD3E36">
        <w:rPr>
          <w:rFonts w:ascii="Arial" w:hAnsi="Arial" w:cs="Arial"/>
          <w:bCs/>
          <w:sz w:val="24"/>
          <w:szCs w:val="24"/>
          <w:lang w:eastAsia="ar-SA"/>
        </w:rPr>
        <w:t xml:space="preserve">przyznania grantu ze środków Funduszu Pracy na utworzenie stanowiska pracy zdalnej dla skierowanego bezrobotnego udzielanych w ramach </w:t>
      </w:r>
      <w:r w:rsidRPr="00AD3E36">
        <w:rPr>
          <w:rFonts w:ascii="Arial" w:hAnsi="Arial" w:cs="Arial"/>
          <w:bCs/>
          <w:i/>
          <w:sz w:val="24"/>
          <w:szCs w:val="24"/>
          <w:lang w:eastAsia="ar-SA"/>
        </w:rPr>
        <w:t xml:space="preserve">pomocy de </w:t>
      </w:r>
      <w:proofErr w:type="spellStart"/>
      <w:r w:rsidRPr="00AD3E36">
        <w:rPr>
          <w:rFonts w:ascii="Arial" w:hAnsi="Arial" w:cs="Arial"/>
          <w:bCs/>
          <w:i/>
          <w:sz w:val="24"/>
          <w:szCs w:val="24"/>
          <w:lang w:eastAsia="ar-SA"/>
        </w:rPr>
        <w:t>minimis</w:t>
      </w:r>
      <w:proofErr w:type="spellEnd"/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, o którym mowa </w:t>
      </w:r>
      <w:r w:rsidR="00190C4B">
        <w:rPr>
          <w:rFonts w:ascii="Arial" w:eastAsia="Calibri" w:hAnsi="Arial" w:cs="Arial"/>
          <w:sz w:val="24"/>
          <w:szCs w:val="24"/>
          <w:lang w:eastAsia="en-US"/>
        </w:rPr>
        <w:br/>
      </w:r>
      <w:r w:rsidRPr="00AD3E36">
        <w:rPr>
          <w:rFonts w:ascii="Arial" w:eastAsia="Calibri" w:hAnsi="Arial" w:cs="Arial"/>
          <w:sz w:val="24"/>
          <w:szCs w:val="24"/>
          <w:lang w:eastAsia="en-US"/>
        </w:rPr>
        <w:t>w art. 144 ustawy z dnia 20 marca 2025 r.</w:t>
      </w:r>
      <w:r w:rsidR="00190C4B">
        <w:rPr>
          <w:rFonts w:ascii="Arial" w:eastAsia="Calibri" w:hAnsi="Arial" w:cs="Arial"/>
          <w:sz w:val="24"/>
          <w:szCs w:val="24"/>
          <w:lang w:eastAsia="en-US"/>
        </w:rPr>
        <w:t xml:space="preserve"> o rynku pracy i służbach zatrudnienia</w:t>
      </w: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 (Dz.</w:t>
      </w:r>
      <w:r w:rsidR="000E5E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U. </w:t>
      </w:r>
      <w:r w:rsidR="000E5E18">
        <w:rPr>
          <w:rFonts w:ascii="Arial" w:eastAsia="Calibri" w:hAnsi="Arial" w:cs="Arial"/>
          <w:sz w:val="24"/>
          <w:szCs w:val="24"/>
          <w:lang w:eastAsia="en-US"/>
        </w:rPr>
        <w:br/>
      </w:r>
      <w:r w:rsidRPr="00AD3E36">
        <w:rPr>
          <w:rFonts w:ascii="Arial" w:eastAsia="Calibri" w:hAnsi="Arial" w:cs="Arial"/>
          <w:sz w:val="24"/>
          <w:szCs w:val="24"/>
          <w:lang w:eastAsia="en-US"/>
        </w:rPr>
        <w:t>z 2025 r. poz. 620), ich zabezpieczenia i realizacji umowy.</w:t>
      </w:r>
    </w:p>
    <w:bookmarkEnd w:id="0"/>
    <w:p w14:paraId="57B20AFE" w14:textId="13579D8F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Pani/Pana dane osobowe będą przechowywane przez okres wynikający z ustawy z dnia </w:t>
      </w:r>
      <w:r w:rsidRPr="00AD3E36">
        <w:rPr>
          <w:rFonts w:ascii="Arial" w:eastAsia="Calibri" w:hAnsi="Arial" w:cs="Arial"/>
          <w:sz w:val="24"/>
          <w:szCs w:val="24"/>
          <w:lang w:eastAsia="en-US"/>
        </w:rPr>
        <w:br/>
        <w:t xml:space="preserve">14 lipca 1983 roku o narodowym zasobie archiwalnym i archiwach (tekst jedn. Dz. U. </w:t>
      </w:r>
      <w:r w:rsidR="000E5E18">
        <w:rPr>
          <w:rFonts w:ascii="Arial" w:eastAsia="Calibri" w:hAnsi="Arial" w:cs="Arial"/>
          <w:sz w:val="24"/>
          <w:szCs w:val="24"/>
          <w:lang w:eastAsia="en-US"/>
        </w:rPr>
        <w:br/>
      </w:r>
      <w:r w:rsidRPr="00AD3E36">
        <w:rPr>
          <w:rFonts w:ascii="Arial" w:eastAsia="Calibri" w:hAnsi="Arial" w:cs="Arial"/>
          <w:sz w:val="24"/>
          <w:szCs w:val="24"/>
          <w:lang w:eastAsia="en-US"/>
        </w:rPr>
        <w:t>z 2020 r. poz. 164 z </w:t>
      </w:r>
      <w:proofErr w:type="spellStart"/>
      <w:r w:rsidRPr="00AD3E36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AD3E36">
        <w:rPr>
          <w:rFonts w:ascii="Arial" w:eastAsia="Calibri" w:hAnsi="Arial" w:cs="Arial"/>
          <w:sz w:val="24"/>
          <w:szCs w:val="24"/>
          <w:lang w:eastAsia="en-US"/>
        </w:rPr>
        <w:t>. zm.) oraz zgodnie z instrukcją kancelaryjną Powiatowego Urzędu Pracy w Wejherowie.</w:t>
      </w:r>
    </w:p>
    <w:p w14:paraId="645C9A59" w14:textId="77777777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>Pani/Pana dane osobowe mogą być udostępniane podmiotom i organom, którym Urząd jest zobowiązany lub upoważniony udostępnić dane osobowe na podstawie powszechnie obowiązujących przepisów prawa oraz innym odbiorcom lub kategoriom odbiorców danych osobowych w uzasadnionych przypadkach i na podstawie odpowiednich przepisów prawa, umów powierzenia lub stosownych upoważnień.</w:t>
      </w:r>
    </w:p>
    <w:p w14:paraId="4F9A2DA2" w14:textId="77777777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68D58FDE" w14:textId="77777777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63FD26B1" w14:textId="77777777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>Pani/Pana dane osobowe nie będą przetwarzane w sposób zautomatyzowany i nie będą profilowane.</w:t>
      </w:r>
    </w:p>
    <w:p w14:paraId="01C2357D" w14:textId="77777777" w:rsidR="00AD3E36" w:rsidRPr="00AD3E36" w:rsidRDefault="00AD3E36" w:rsidP="002F11E0">
      <w:pPr>
        <w:numPr>
          <w:ilvl w:val="0"/>
          <w:numId w:val="23"/>
        </w:numPr>
        <w:ind w:left="284" w:hanging="284"/>
        <w:jc w:val="both"/>
        <w:rPr>
          <w:rFonts w:ascii="Arial" w:eastAsia="Calibri" w:hAnsi="Arial" w:cs="Arial"/>
          <w:color w:val="0070C0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>Podanie przez Pana/Panią danych osobowych jest wymogiem ustawowym. Brak podania danych uniemożliwia rozpatrzenie wniosku i zawarcie umowy.</w:t>
      </w:r>
    </w:p>
    <w:p w14:paraId="7A712C12" w14:textId="77777777" w:rsidR="002F11E0" w:rsidRPr="002F11E0" w:rsidRDefault="00AD3E36" w:rsidP="00AD3E36">
      <w:pPr>
        <w:suppressAutoHyphens/>
        <w:snapToGrid w:val="0"/>
        <w:spacing w:before="60" w:after="60" w:line="26" w:lineRule="atLeast"/>
        <w:ind w:right="-72"/>
        <w:rPr>
          <w:rFonts w:ascii="Arial" w:eastAsia="Calibri" w:hAnsi="Arial" w:cs="Arial"/>
          <w:sz w:val="24"/>
          <w:szCs w:val="24"/>
          <w:lang w:eastAsia="en-US"/>
        </w:rPr>
      </w:pP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Zapoznałam/em się z treścią klauzuli informacyjnej                           </w:t>
      </w:r>
    </w:p>
    <w:p w14:paraId="128AA014" w14:textId="38090F5C" w:rsidR="00AD3E36" w:rsidRPr="00AD3E36" w:rsidRDefault="002F11E0" w:rsidP="00AD3E36">
      <w:pPr>
        <w:suppressAutoHyphens/>
        <w:snapToGrid w:val="0"/>
        <w:spacing w:before="60" w:after="60" w:line="26" w:lineRule="atLeast"/>
        <w:ind w:right="-72"/>
        <w:rPr>
          <w:rFonts w:ascii="Arial" w:hAnsi="Arial" w:cs="Arial"/>
          <w:sz w:val="24"/>
          <w:szCs w:val="24"/>
          <w:lang w:eastAsia="ar-SA"/>
        </w:rPr>
      </w:pPr>
      <w:r w:rsidRPr="002F11E0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AD3E36" w:rsidRPr="00AD3E36">
        <w:rPr>
          <w:rFonts w:ascii="Calibri" w:eastAsia="Calibri" w:hAnsi="Calibri"/>
          <w:sz w:val="24"/>
          <w:szCs w:val="24"/>
          <w:lang w:eastAsia="en-US"/>
        </w:rPr>
        <w:t xml:space="preserve">   </w:t>
      </w:r>
      <w:r w:rsidR="00AD3E36" w:rsidRPr="00AD3E36">
        <w:rPr>
          <w:rFonts w:ascii="Arial" w:hAnsi="Arial" w:cs="Arial"/>
          <w:sz w:val="24"/>
          <w:szCs w:val="24"/>
          <w:lang w:eastAsia="ar-SA"/>
        </w:rPr>
        <w:t>……………………………….………</w:t>
      </w:r>
    </w:p>
    <w:p w14:paraId="6B2BE46D" w14:textId="23630B99" w:rsidR="00AD3E36" w:rsidRPr="00AD3E36" w:rsidRDefault="00AD3E36" w:rsidP="00AD3E3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3E3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Calibri" w:eastAsia="Calibri" w:hAnsi="Calibri"/>
          <w:sz w:val="24"/>
          <w:szCs w:val="24"/>
          <w:lang w:eastAsia="en-US"/>
        </w:rPr>
        <w:tab/>
      </w:r>
      <w:r w:rsidRPr="00AD3E36">
        <w:rPr>
          <w:rFonts w:ascii="Arial" w:eastAsia="Calibri" w:hAnsi="Arial" w:cs="Arial"/>
          <w:sz w:val="24"/>
          <w:szCs w:val="24"/>
          <w:lang w:eastAsia="en-US"/>
        </w:rPr>
        <w:t xml:space="preserve">               (data i podpis)</w:t>
      </w:r>
      <w:r w:rsidRPr="00AD3E3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14:paraId="41DE39EB" w14:textId="3A0E58C7" w:rsidR="003E6E9F" w:rsidRPr="00C63120" w:rsidRDefault="003E6E9F" w:rsidP="001E4245">
      <w:pPr>
        <w:tabs>
          <w:tab w:val="left" w:pos="6975"/>
          <w:tab w:val="left" w:pos="8070"/>
          <w:tab w:val="right" w:pos="9864"/>
        </w:tabs>
        <w:spacing w:line="220" w:lineRule="exact"/>
        <w:jc w:val="both"/>
        <w:rPr>
          <w:rFonts w:ascii="Arial" w:hAnsi="Arial" w:cs="Arial"/>
          <w:sz w:val="24"/>
          <w:szCs w:val="24"/>
        </w:rPr>
      </w:pPr>
    </w:p>
    <w:sectPr w:rsidR="003E6E9F" w:rsidRPr="00C63120" w:rsidSect="00F86D2C">
      <w:headerReference w:type="default" r:id="rId9"/>
      <w:footerReference w:type="default" r:id="rId10"/>
      <w:pgSz w:w="11906" w:h="16838" w:code="9"/>
      <w:pgMar w:top="1021" w:right="1021" w:bottom="1021" w:left="1021" w:header="1021" w:footer="10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37DBB" w14:textId="77777777" w:rsidR="001F48A2" w:rsidRDefault="001F48A2" w:rsidP="00D1245F">
      <w:r>
        <w:separator/>
      </w:r>
    </w:p>
  </w:endnote>
  <w:endnote w:type="continuationSeparator" w:id="0">
    <w:p w14:paraId="01A21FEA" w14:textId="77777777" w:rsidR="001F48A2" w:rsidRDefault="001F48A2" w:rsidP="00D1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93E3" w14:textId="48667549" w:rsidR="00F86D2C" w:rsidRPr="007E139D" w:rsidRDefault="00E7111F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18E7C01F">
              <wp:simplePos x="0" y="0"/>
              <wp:positionH relativeFrom="column">
                <wp:posOffset>-238760</wp:posOffset>
              </wp:positionH>
              <wp:positionV relativeFrom="paragraph">
                <wp:posOffset>-13335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52CCE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8pt,-1.05pt" to="480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ee7+93wAAAAk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hyperlink r:id="rId1" w:history="1">
      <w:r w:rsidR="00C63120" w:rsidRPr="00C6312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bok@pupwejherowo.pl</w:t>
      </w:r>
    </w:hyperlink>
    <w:r w:rsidR="00C63120" w:rsidRPr="00C63120">
      <w:rPr>
        <w:rFonts w:ascii="Arial" w:hAnsi="Arial" w:cs="Arial"/>
        <w:sz w:val="14"/>
        <w:szCs w:val="14"/>
      </w:rPr>
      <w:t>,</w:t>
    </w:r>
    <w:r w:rsidR="00C63120">
      <w:rPr>
        <w:rFonts w:ascii="Arial" w:hAnsi="Arial" w:cs="Arial"/>
        <w:color w:val="000000" w:themeColor="text1"/>
        <w:sz w:val="14"/>
        <w:szCs w:val="14"/>
      </w:rPr>
      <w:t xml:space="preserve"> www.wejherowo.praca.gov.pl </w:t>
    </w:r>
    <w:r w:rsidR="00F86D2C">
      <w:rPr>
        <w:rFonts w:ascii="Arial" w:hAnsi="Arial" w:cs="Arial"/>
        <w:color w:val="000000" w:themeColor="text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8459" w14:textId="77777777" w:rsidR="001F48A2" w:rsidRDefault="001F48A2" w:rsidP="00D1245F">
      <w:r>
        <w:separator/>
      </w:r>
    </w:p>
  </w:footnote>
  <w:footnote w:type="continuationSeparator" w:id="0">
    <w:p w14:paraId="1CDAB26C" w14:textId="77777777" w:rsidR="001F48A2" w:rsidRDefault="001F48A2" w:rsidP="00D1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17F6D855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4C4C097A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01F4"/>
    <w:multiLevelType w:val="hybridMultilevel"/>
    <w:tmpl w:val="4E127C1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A7C1C"/>
    <w:multiLevelType w:val="multilevel"/>
    <w:tmpl w:val="281AF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B7083B"/>
    <w:multiLevelType w:val="hybridMultilevel"/>
    <w:tmpl w:val="E27C5162"/>
    <w:lvl w:ilvl="0" w:tplc="356A9B7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7DCD"/>
    <w:multiLevelType w:val="hybridMultilevel"/>
    <w:tmpl w:val="252EAB28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4F168CC"/>
    <w:multiLevelType w:val="hybridMultilevel"/>
    <w:tmpl w:val="544C56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2320F"/>
    <w:multiLevelType w:val="hybridMultilevel"/>
    <w:tmpl w:val="715421CE"/>
    <w:lvl w:ilvl="0" w:tplc="6C40577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18557E8"/>
    <w:multiLevelType w:val="hybridMultilevel"/>
    <w:tmpl w:val="DB448114"/>
    <w:lvl w:ilvl="0" w:tplc="4126A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03F40"/>
    <w:multiLevelType w:val="hybridMultilevel"/>
    <w:tmpl w:val="BD3A1156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DE62478"/>
    <w:multiLevelType w:val="hybridMultilevel"/>
    <w:tmpl w:val="78664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8A72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C4723"/>
    <w:multiLevelType w:val="hybridMultilevel"/>
    <w:tmpl w:val="7CA070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51709"/>
    <w:multiLevelType w:val="hybridMultilevel"/>
    <w:tmpl w:val="A19E9730"/>
    <w:lvl w:ilvl="0" w:tplc="99F61D08">
      <w:start w:val="1"/>
      <w:numFmt w:val="upperRoman"/>
      <w:lvlText w:val="%1."/>
      <w:lvlJc w:val="right"/>
      <w:pPr>
        <w:tabs>
          <w:tab w:val="num" w:pos="180"/>
        </w:tabs>
        <w:ind w:left="1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CED43B0"/>
    <w:multiLevelType w:val="hybridMultilevel"/>
    <w:tmpl w:val="49524662"/>
    <w:lvl w:ilvl="0" w:tplc="356A9B74">
      <w:start w:val="1"/>
      <w:numFmt w:val="decimal"/>
      <w:lvlText w:val="%1."/>
      <w:lvlJc w:val="left"/>
      <w:pPr>
        <w:ind w:left="720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74592"/>
    <w:multiLevelType w:val="hybridMultilevel"/>
    <w:tmpl w:val="47A4B8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143DA6"/>
    <w:multiLevelType w:val="hybridMultilevel"/>
    <w:tmpl w:val="537E915A"/>
    <w:lvl w:ilvl="0" w:tplc="356A9B74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A4AB5"/>
    <w:multiLevelType w:val="hybridMultilevel"/>
    <w:tmpl w:val="85C43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6DAF"/>
    <w:multiLevelType w:val="multilevel"/>
    <w:tmpl w:val="CE728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EE1F16"/>
    <w:multiLevelType w:val="hybridMultilevel"/>
    <w:tmpl w:val="8082862C"/>
    <w:lvl w:ilvl="0" w:tplc="99F61D0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86CDC"/>
    <w:multiLevelType w:val="hybridMultilevel"/>
    <w:tmpl w:val="5ECE58FC"/>
    <w:lvl w:ilvl="0" w:tplc="48D6B0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7023483C"/>
    <w:multiLevelType w:val="hybridMultilevel"/>
    <w:tmpl w:val="E2FEA7EA"/>
    <w:lvl w:ilvl="0" w:tplc="99F61D08">
      <w:start w:val="1"/>
      <w:numFmt w:val="upperRoman"/>
      <w:lvlText w:val="%1."/>
      <w:lvlJc w:val="right"/>
      <w:pPr>
        <w:ind w:left="9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42749C6"/>
    <w:multiLevelType w:val="hybridMultilevel"/>
    <w:tmpl w:val="36748930"/>
    <w:lvl w:ilvl="0" w:tplc="60004AE0">
      <w:start w:val="1"/>
      <w:numFmt w:val="decimal"/>
      <w:lvlText w:val="%1."/>
      <w:lvlJc w:val="left"/>
      <w:pPr>
        <w:ind w:left="720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E6A9D"/>
    <w:multiLevelType w:val="hybridMultilevel"/>
    <w:tmpl w:val="886068A8"/>
    <w:lvl w:ilvl="0" w:tplc="99F61D08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1B0616"/>
    <w:multiLevelType w:val="hybridMultilevel"/>
    <w:tmpl w:val="252EAB2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880633277">
    <w:abstractNumId w:val="8"/>
  </w:num>
  <w:num w:numId="2" w16cid:durableId="1593198208">
    <w:abstractNumId w:val="5"/>
  </w:num>
  <w:num w:numId="3" w16cid:durableId="1825507457">
    <w:abstractNumId w:val="21"/>
  </w:num>
  <w:num w:numId="4" w16cid:durableId="2055154222">
    <w:abstractNumId w:val="1"/>
  </w:num>
  <w:num w:numId="5" w16cid:durableId="1381517056">
    <w:abstractNumId w:val="17"/>
  </w:num>
  <w:num w:numId="6" w16cid:durableId="1164055067">
    <w:abstractNumId w:val="13"/>
  </w:num>
  <w:num w:numId="7" w16cid:durableId="1309436980">
    <w:abstractNumId w:val="15"/>
  </w:num>
  <w:num w:numId="8" w16cid:durableId="165174272">
    <w:abstractNumId w:val="11"/>
  </w:num>
  <w:num w:numId="9" w16cid:durableId="455031667">
    <w:abstractNumId w:val="16"/>
  </w:num>
  <w:num w:numId="10" w16cid:durableId="382755885">
    <w:abstractNumId w:val="9"/>
  </w:num>
  <w:num w:numId="11" w16cid:durableId="902301665">
    <w:abstractNumId w:val="19"/>
  </w:num>
  <w:num w:numId="12" w16cid:durableId="880363555">
    <w:abstractNumId w:val="4"/>
  </w:num>
  <w:num w:numId="13" w16cid:durableId="19360610">
    <w:abstractNumId w:val="14"/>
  </w:num>
  <w:num w:numId="14" w16cid:durableId="2018380573">
    <w:abstractNumId w:val="0"/>
  </w:num>
  <w:num w:numId="15" w16cid:durableId="659848694">
    <w:abstractNumId w:val="2"/>
  </w:num>
  <w:num w:numId="16" w16cid:durableId="1533954244">
    <w:abstractNumId w:val="10"/>
  </w:num>
  <w:num w:numId="17" w16cid:durableId="1493712852">
    <w:abstractNumId w:val="18"/>
  </w:num>
  <w:num w:numId="18" w16cid:durableId="1607272567">
    <w:abstractNumId w:val="20"/>
  </w:num>
  <w:num w:numId="19" w16cid:durableId="1769959753">
    <w:abstractNumId w:val="12"/>
  </w:num>
  <w:num w:numId="20" w16cid:durableId="708796193">
    <w:abstractNumId w:val="7"/>
  </w:num>
  <w:num w:numId="21" w16cid:durableId="37363425">
    <w:abstractNumId w:val="3"/>
  </w:num>
  <w:num w:numId="22" w16cid:durableId="1490903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8460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0E5E18"/>
    <w:rsid w:val="00120733"/>
    <w:rsid w:val="00185F83"/>
    <w:rsid w:val="00190C4B"/>
    <w:rsid w:val="001A1A75"/>
    <w:rsid w:val="001B621B"/>
    <w:rsid w:val="001C2771"/>
    <w:rsid w:val="001E4245"/>
    <w:rsid w:val="001F48A2"/>
    <w:rsid w:val="002451E8"/>
    <w:rsid w:val="00246560"/>
    <w:rsid w:val="002A297C"/>
    <w:rsid w:val="002F11E0"/>
    <w:rsid w:val="00331B60"/>
    <w:rsid w:val="003565DB"/>
    <w:rsid w:val="00356B5C"/>
    <w:rsid w:val="00384167"/>
    <w:rsid w:val="003E6E9F"/>
    <w:rsid w:val="00422521"/>
    <w:rsid w:val="004325F1"/>
    <w:rsid w:val="00442D34"/>
    <w:rsid w:val="00445BB4"/>
    <w:rsid w:val="005040A2"/>
    <w:rsid w:val="0058435C"/>
    <w:rsid w:val="00590114"/>
    <w:rsid w:val="005B3D33"/>
    <w:rsid w:val="005B5BEE"/>
    <w:rsid w:val="006B0522"/>
    <w:rsid w:val="006D6FDC"/>
    <w:rsid w:val="00711DE2"/>
    <w:rsid w:val="00711F02"/>
    <w:rsid w:val="00714274"/>
    <w:rsid w:val="00753AC3"/>
    <w:rsid w:val="007B6667"/>
    <w:rsid w:val="007B6EF3"/>
    <w:rsid w:val="007C6627"/>
    <w:rsid w:val="007E139D"/>
    <w:rsid w:val="007F364C"/>
    <w:rsid w:val="00815B89"/>
    <w:rsid w:val="00834BB6"/>
    <w:rsid w:val="00881ECF"/>
    <w:rsid w:val="00893AAC"/>
    <w:rsid w:val="009004AC"/>
    <w:rsid w:val="00905A36"/>
    <w:rsid w:val="00906616"/>
    <w:rsid w:val="0091548E"/>
    <w:rsid w:val="0094558A"/>
    <w:rsid w:val="00945854"/>
    <w:rsid w:val="0098664E"/>
    <w:rsid w:val="009D2B7E"/>
    <w:rsid w:val="00AC13EC"/>
    <w:rsid w:val="00AD3E36"/>
    <w:rsid w:val="00AD50A5"/>
    <w:rsid w:val="00B02297"/>
    <w:rsid w:val="00B07A41"/>
    <w:rsid w:val="00B366EF"/>
    <w:rsid w:val="00B547E9"/>
    <w:rsid w:val="00BC587D"/>
    <w:rsid w:val="00C028AC"/>
    <w:rsid w:val="00C401B0"/>
    <w:rsid w:val="00C63120"/>
    <w:rsid w:val="00C77D6D"/>
    <w:rsid w:val="00C93E0A"/>
    <w:rsid w:val="00CA4DDD"/>
    <w:rsid w:val="00CD20B8"/>
    <w:rsid w:val="00CE40A6"/>
    <w:rsid w:val="00D035E8"/>
    <w:rsid w:val="00D1245F"/>
    <w:rsid w:val="00D94EB9"/>
    <w:rsid w:val="00DB0AFF"/>
    <w:rsid w:val="00DB14C6"/>
    <w:rsid w:val="00DD3153"/>
    <w:rsid w:val="00DF41C9"/>
    <w:rsid w:val="00DF6003"/>
    <w:rsid w:val="00E20452"/>
    <w:rsid w:val="00E26C66"/>
    <w:rsid w:val="00E64324"/>
    <w:rsid w:val="00E7111F"/>
    <w:rsid w:val="00F34E93"/>
    <w:rsid w:val="00F86D2C"/>
    <w:rsid w:val="00F95B39"/>
    <w:rsid w:val="00FB34FC"/>
    <w:rsid w:val="00FB62F4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073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63120"/>
    <w:pPr>
      <w:spacing w:before="360" w:after="360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63120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C6312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312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wejhe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k@pupwejherow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office@pupwejherowo.pl</cp:lastModifiedBy>
  <cp:revision>11</cp:revision>
  <cp:lastPrinted>2025-08-11T10:44:00Z</cp:lastPrinted>
  <dcterms:created xsi:type="dcterms:W3CDTF">2025-08-19T09:36:00Z</dcterms:created>
  <dcterms:modified xsi:type="dcterms:W3CDTF">2025-09-29T07:51:00Z</dcterms:modified>
</cp:coreProperties>
</file>