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333C7" w14:textId="1E98A60A" w:rsidR="000C3339" w:rsidRPr="00C6205B" w:rsidRDefault="000C3339" w:rsidP="00C6205B">
      <w:pPr>
        <w:ind w:left="5670"/>
        <w:outlineLvl w:val="0"/>
        <w:rPr>
          <w:rFonts w:ascii="Arial" w:hAnsi="Arial" w:cs="Arial"/>
          <w:bCs/>
          <w:sz w:val="18"/>
          <w:szCs w:val="18"/>
        </w:rPr>
      </w:pPr>
      <w:r w:rsidRPr="00C6205B">
        <w:rPr>
          <w:rFonts w:ascii="Arial" w:hAnsi="Arial" w:cs="Arial"/>
          <w:bCs/>
          <w:sz w:val="18"/>
          <w:szCs w:val="18"/>
        </w:rPr>
        <w:t>Załącznik Nr 2 do Uchwały Nr 20/V/2024</w:t>
      </w:r>
    </w:p>
    <w:p w14:paraId="6AD65CA4" w14:textId="6248D177" w:rsidR="000C3339" w:rsidRPr="00C6205B" w:rsidRDefault="000C3339" w:rsidP="00C6205B">
      <w:pPr>
        <w:ind w:left="5670"/>
        <w:outlineLvl w:val="0"/>
        <w:rPr>
          <w:rFonts w:ascii="Arial" w:hAnsi="Arial" w:cs="Arial"/>
          <w:bCs/>
          <w:sz w:val="18"/>
          <w:szCs w:val="18"/>
        </w:rPr>
      </w:pPr>
      <w:r w:rsidRPr="00C6205B">
        <w:rPr>
          <w:rFonts w:ascii="Arial" w:hAnsi="Arial" w:cs="Arial"/>
          <w:bCs/>
          <w:sz w:val="18"/>
          <w:szCs w:val="18"/>
        </w:rPr>
        <w:t>Powiatowej Rady Rynku Pracy</w:t>
      </w:r>
    </w:p>
    <w:p w14:paraId="3CACE974" w14:textId="326EDE09" w:rsidR="000C3339" w:rsidRPr="00C6205B" w:rsidRDefault="000C3339" w:rsidP="00C6205B">
      <w:pPr>
        <w:ind w:left="5670"/>
        <w:outlineLvl w:val="0"/>
        <w:rPr>
          <w:rFonts w:ascii="Arial" w:hAnsi="Arial" w:cs="Arial"/>
          <w:bCs/>
          <w:sz w:val="18"/>
          <w:szCs w:val="18"/>
        </w:rPr>
      </w:pPr>
      <w:r w:rsidRPr="00C6205B">
        <w:rPr>
          <w:rFonts w:ascii="Arial" w:hAnsi="Arial" w:cs="Arial"/>
          <w:bCs/>
          <w:sz w:val="18"/>
          <w:szCs w:val="18"/>
        </w:rPr>
        <w:t>w Dąbrowie Tarnowskiej z dnia 26.01.2024</w:t>
      </w:r>
      <w:r w:rsidR="00C6205B">
        <w:rPr>
          <w:rFonts w:ascii="Arial" w:hAnsi="Arial" w:cs="Arial"/>
          <w:bCs/>
          <w:sz w:val="18"/>
          <w:szCs w:val="18"/>
        </w:rPr>
        <w:t>r.</w:t>
      </w:r>
    </w:p>
    <w:p w14:paraId="5084D3F1" w14:textId="77777777" w:rsidR="000C3339" w:rsidRPr="00E019F3" w:rsidRDefault="000C3339" w:rsidP="000C3339">
      <w:pPr>
        <w:spacing w:before="24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ZASADY</w:t>
      </w:r>
    </w:p>
    <w:p w14:paraId="12C3A55C" w14:textId="77777777" w:rsidR="000C3339" w:rsidRPr="00E019F3" w:rsidRDefault="000C3339" w:rsidP="000C3339">
      <w:pPr>
        <w:spacing w:before="24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019F3">
        <w:rPr>
          <w:rFonts w:ascii="Arial" w:hAnsi="Arial" w:cs="Arial"/>
          <w:b/>
          <w:bCs/>
          <w:sz w:val="28"/>
          <w:szCs w:val="28"/>
        </w:rPr>
        <w:t>wyboru instytucji szkoleniowej do przeprowadzenia szkoleń</w:t>
      </w:r>
    </w:p>
    <w:p w14:paraId="76AB87F8" w14:textId="77777777" w:rsidR="000C3339" w:rsidRPr="00E019F3" w:rsidRDefault="000C3339" w:rsidP="000C333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019F3">
        <w:rPr>
          <w:rFonts w:ascii="Arial" w:hAnsi="Arial" w:cs="Arial"/>
          <w:b/>
          <w:bCs/>
          <w:sz w:val="28"/>
          <w:szCs w:val="28"/>
        </w:rPr>
        <w:t>dla osób bezrobotnych i poszukujących pracy</w:t>
      </w:r>
    </w:p>
    <w:p w14:paraId="76E2968F" w14:textId="65135757" w:rsidR="000C3339" w:rsidRPr="003D0EE7" w:rsidRDefault="000C3339" w:rsidP="00E33830">
      <w:pPr>
        <w:spacing w:after="480"/>
        <w:jc w:val="center"/>
        <w:outlineLvl w:val="0"/>
        <w:rPr>
          <w:rFonts w:ascii="Arial" w:hAnsi="Arial" w:cs="Arial"/>
          <w:b/>
          <w:sz w:val="28"/>
          <w:szCs w:val="28"/>
          <w:lang w:val="en-US"/>
        </w:rPr>
      </w:pPr>
      <w:r w:rsidRPr="00E019F3">
        <w:rPr>
          <w:rFonts w:ascii="Arial" w:hAnsi="Arial" w:cs="Arial"/>
          <w:b/>
          <w:bCs/>
          <w:sz w:val="28"/>
          <w:szCs w:val="28"/>
        </w:rPr>
        <w:t>w Powiatowym Urzędzie Pracy w Dąbrow</w:t>
      </w:r>
      <w:bookmarkStart w:id="0" w:name="_GoBack"/>
      <w:bookmarkEnd w:id="0"/>
      <w:r w:rsidRPr="00E019F3">
        <w:rPr>
          <w:rFonts w:ascii="Arial" w:hAnsi="Arial" w:cs="Arial"/>
          <w:b/>
          <w:bCs/>
          <w:sz w:val="28"/>
          <w:szCs w:val="28"/>
        </w:rPr>
        <w:t>ie Tarnowskiej</w:t>
      </w:r>
    </w:p>
    <w:p w14:paraId="6DB6D765" w14:textId="77777777" w:rsidR="000C3339" w:rsidRPr="00E019F3" w:rsidRDefault="000C3339" w:rsidP="000C3339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sz w:val="22"/>
          <w:szCs w:val="22"/>
        </w:rPr>
      </w:pPr>
      <w:r w:rsidRPr="00E019F3">
        <w:rPr>
          <w:rFonts w:ascii="Arial" w:hAnsi="Arial" w:cs="Arial"/>
          <w:b/>
          <w:sz w:val="22"/>
          <w:szCs w:val="22"/>
        </w:rPr>
        <w:t>I. Posta</w:t>
      </w:r>
      <w:r>
        <w:rPr>
          <w:rFonts w:ascii="Arial" w:hAnsi="Arial" w:cs="Arial"/>
          <w:b/>
          <w:sz w:val="22"/>
          <w:szCs w:val="22"/>
        </w:rPr>
        <w:t>nowienia ogólne</w:t>
      </w:r>
    </w:p>
    <w:p w14:paraId="1A7229D1" w14:textId="77777777" w:rsidR="000C3339" w:rsidRDefault="000C3339" w:rsidP="000C333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019F3">
        <w:rPr>
          <w:rFonts w:ascii="Arial" w:hAnsi="Arial" w:cs="Arial"/>
          <w:sz w:val="22"/>
          <w:szCs w:val="22"/>
        </w:rPr>
        <w:t>Wyboru instytucji szkoleniowych</w:t>
      </w:r>
      <w:r>
        <w:rPr>
          <w:rFonts w:ascii="Arial" w:hAnsi="Arial" w:cs="Arial"/>
          <w:sz w:val="22"/>
          <w:szCs w:val="22"/>
        </w:rPr>
        <w:t xml:space="preserve"> do przeprowadzenia szkoleń dokonuje się na podstawie:</w:t>
      </w:r>
    </w:p>
    <w:p w14:paraId="28BAEE99" w14:textId="77777777" w:rsidR="000C3339" w:rsidRDefault="000C3339" w:rsidP="000C333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E019F3">
        <w:rPr>
          <w:rFonts w:ascii="Arial" w:hAnsi="Arial" w:cs="Arial"/>
          <w:sz w:val="22"/>
          <w:szCs w:val="22"/>
        </w:rPr>
        <w:t>Ustaw</w:t>
      </w:r>
      <w:r>
        <w:rPr>
          <w:rFonts w:ascii="Arial" w:hAnsi="Arial" w:cs="Arial"/>
          <w:sz w:val="22"/>
          <w:szCs w:val="22"/>
        </w:rPr>
        <w:t>y</w:t>
      </w:r>
      <w:r w:rsidRPr="00E019F3">
        <w:rPr>
          <w:rFonts w:ascii="Arial" w:hAnsi="Arial" w:cs="Arial"/>
          <w:sz w:val="22"/>
          <w:szCs w:val="22"/>
        </w:rPr>
        <w:t xml:space="preserve"> z dnia 20 kwietnia 2004 roku o promocji zatrudnienia i instytucjach rynku pracy.</w:t>
      </w:r>
    </w:p>
    <w:p w14:paraId="26603BD9" w14:textId="77777777" w:rsidR="000C3339" w:rsidRDefault="000C3339" w:rsidP="000C333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93B67">
        <w:rPr>
          <w:rFonts w:ascii="Arial" w:hAnsi="Arial" w:cs="Arial"/>
          <w:sz w:val="22"/>
          <w:szCs w:val="22"/>
        </w:rPr>
        <w:t>Rozporządzeni</w:t>
      </w:r>
      <w:r>
        <w:rPr>
          <w:rFonts w:ascii="Arial" w:hAnsi="Arial" w:cs="Arial"/>
          <w:sz w:val="22"/>
          <w:szCs w:val="22"/>
        </w:rPr>
        <w:t>a</w:t>
      </w:r>
      <w:r w:rsidRPr="00C93B67">
        <w:rPr>
          <w:rFonts w:ascii="Arial" w:hAnsi="Arial" w:cs="Arial"/>
          <w:sz w:val="22"/>
          <w:szCs w:val="22"/>
        </w:rPr>
        <w:t xml:space="preserve"> Ministra Pracy i Polityki Społecznej z dnia 14 maja 2014 roku w sprawie szczegółowych warunków realizacji oraz trybu i sposobów prowadzenia usług rynku pracy</w:t>
      </w:r>
      <w:r>
        <w:rPr>
          <w:rFonts w:ascii="Arial" w:hAnsi="Arial" w:cs="Arial"/>
          <w:sz w:val="22"/>
          <w:szCs w:val="22"/>
        </w:rPr>
        <w:t>.</w:t>
      </w:r>
    </w:p>
    <w:p w14:paraId="54E4CC9F" w14:textId="77777777" w:rsidR="000C3339" w:rsidRPr="00C93B67" w:rsidRDefault="000C3339" w:rsidP="00E3383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niniejszych zasad.</w:t>
      </w:r>
    </w:p>
    <w:p w14:paraId="688AD2F7" w14:textId="77777777" w:rsidR="000C3339" w:rsidRPr="00E019F3" w:rsidRDefault="000C3339" w:rsidP="000C3339">
      <w:pPr>
        <w:spacing w:before="240" w:after="120"/>
        <w:rPr>
          <w:rFonts w:ascii="Arial" w:hAnsi="Arial" w:cs="Arial"/>
          <w:sz w:val="22"/>
          <w:szCs w:val="22"/>
        </w:rPr>
      </w:pPr>
      <w:r w:rsidRPr="00E019F3">
        <w:rPr>
          <w:rFonts w:ascii="Arial" w:hAnsi="Arial" w:cs="Arial"/>
          <w:b/>
          <w:sz w:val="22"/>
          <w:szCs w:val="22"/>
        </w:rPr>
        <w:t>II. Warunki wyboru instytucji szkoleniowej</w:t>
      </w:r>
    </w:p>
    <w:p w14:paraId="30CC3A74" w14:textId="77777777" w:rsidR="000C3339" w:rsidRDefault="000C3339" w:rsidP="000C3339">
      <w:pPr>
        <w:numPr>
          <w:ilvl w:val="0"/>
          <w:numId w:val="6"/>
        </w:numPr>
        <w:spacing w:after="120"/>
        <w:ind w:left="567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Zasady</w:t>
      </w:r>
      <w:r w:rsidRPr="00E019F3">
        <w:rPr>
          <w:rFonts w:ascii="Arial" w:hAnsi="Arial" w:cs="Arial"/>
          <w:sz w:val="22"/>
          <w:szCs w:val="22"/>
        </w:rPr>
        <w:t xml:space="preserve"> wyboru instytucji szkoleniowych mają zastosowanie do przeprowadzenia </w:t>
      </w:r>
      <w:r>
        <w:rPr>
          <w:rFonts w:ascii="Arial" w:hAnsi="Arial" w:cs="Arial"/>
          <w:sz w:val="22"/>
          <w:szCs w:val="22"/>
        </w:rPr>
        <w:t xml:space="preserve">szkoleń </w:t>
      </w:r>
      <w:r w:rsidRPr="00E019F3">
        <w:rPr>
          <w:rFonts w:ascii="Arial" w:hAnsi="Arial" w:cs="Arial"/>
          <w:sz w:val="22"/>
          <w:szCs w:val="22"/>
        </w:rPr>
        <w:t>indywidualnych oraz szkoleń grupowych, których wartość szacunkowa jest poniżej 130.000,00 złotych.</w:t>
      </w:r>
    </w:p>
    <w:p w14:paraId="25EB3D1F" w14:textId="77777777" w:rsidR="000C3339" w:rsidRDefault="000C3339" w:rsidP="000C3339">
      <w:pPr>
        <w:numPr>
          <w:ilvl w:val="0"/>
          <w:numId w:val="6"/>
        </w:numPr>
        <w:spacing w:after="120"/>
        <w:ind w:left="567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93B67">
        <w:rPr>
          <w:rFonts w:ascii="Arial" w:hAnsi="Arial" w:cs="Arial"/>
          <w:sz w:val="22"/>
          <w:szCs w:val="22"/>
        </w:rPr>
        <w:t>Przy realizacji szkoleń, których wartość szacunkowa jest równa lub przekracza 130.000,00 zł wybór instytucji szkoleniowej odbywa się zgodnie z przepisami ustawy z dnia 11 września 2019 r. Prawo zamówień publicznych. Wyboru instytucji szkoleniow</w:t>
      </w:r>
      <w:r>
        <w:rPr>
          <w:rFonts w:ascii="Arial" w:hAnsi="Arial" w:cs="Arial"/>
          <w:sz w:val="22"/>
          <w:szCs w:val="22"/>
        </w:rPr>
        <w:t>ej</w:t>
      </w:r>
      <w:r w:rsidRPr="00C93B67">
        <w:rPr>
          <w:rFonts w:ascii="Arial" w:hAnsi="Arial" w:cs="Arial"/>
          <w:sz w:val="22"/>
          <w:szCs w:val="22"/>
        </w:rPr>
        <w:t xml:space="preserve"> dokonuje się przy zastosowaniu kryteriów określonych w opisie przedmiotu zamówienia.</w:t>
      </w:r>
    </w:p>
    <w:p w14:paraId="4C94A4F4" w14:textId="77777777" w:rsidR="000C3339" w:rsidRPr="00C93B67" w:rsidRDefault="000C3339" w:rsidP="000C3339">
      <w:pPr>
        <w:numPr>
          <w:ilvl w:val="0"/>
          <w:numId w:val="6"/>
        </w:numPr>
        <w:spacing w:after="120"/>
        <w:ind w:left="567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93B67">
        <w:rPr>
          <w:rFonts w:ascii="Arial" w:hAnsi="Arial" w:cs="Arial"/>
          <w:sz w:val="22"/>
          <w:szCs w:val="22"/>
        </w:rPr>
        <w:t>Przeprowadzenie szkolenia zleca się wyłącznie instytucj</w:t>
      </w:r>
      <w:r>
        <w:rPr>
          <w:rFonts w:ascii="Arial" w:hAnsi="Arial" w:cs="Arial"/>
          <w:sz w:val="22"/>
          <w:szCs w:val="22"/>
        </w:rPr>
        <w:t>i</w:t>
      </w:r>
      <w:r w:rsidRPr="00C93B67">
        <w:rPr>
          <w:rFonts w:ascii="Arial" w:hAnsi="Arial" w:cs="Arial"/>
          <w:sz w:val="22"/>
          <w:szCs w:val="22"/>
        </w:rPr>
        <w:t xml:space="preserve"> szkoleniow</w:t>
      </w:r>
      <w:r>
        <w:rPr>
          <w:rFonts w:ascii="Arial" w:hAnsi="Arial" w:cs="Arial"/>
          <w:sz w:val="22"/>
          <w:szCs w:val="22"/>
        </w:rPr>
        <w:t>ej</w:t>
      </w:r>
      <w:r w:rsidRPr="00C93B67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a</w:t>
      </w:r>
      <w:r w:rsidRPr="00C93B67">
        <w:rPr>
          <w:rFonts w:ascii="Arial" w:hAnsi="Arial" w:cs="Arial"/>
          <w:sz w:val="22"/>
          <w:szCs w:val="22"/>
        </w:rPr>
        <w:t xml:space="preserve"> posiada aktualny wpis do Rejestru Instytucji Szkoleniowych, prowadzonego przez Wojewódzki Urząd Pra</w:t>
      </w:r>
      <w:r>
        <w:rPr>
          <w:rFonts w:ascii="Arial" w:hAnsi="Arial" w:cs="Arial"/>
          <w:sz w:val="22"/>
          <w:szCs w:val="22"/>
        </w:rPr>
        <w:t>c</w:t>
      </w:r>
      <w:r w:rsidRPr="00C93B67">
        <w:rPr>
          <w:rFonts w:ascii="Arial" w:hAnsi="Arial" w:cs="Arial"/>
          <w:sz w:val="22"/>
          <w:szCs w:val="22"/>
        </w:rPr>
        <w:t>y właściwy ze względu na siedzibę instytucji szkoleniowej.</w:t>
      </w:r>
    </w:p>
    <w:p w14:paraId="7D89048C" w14:textId="77777777" w:rsidR="000C3339" w:rsidRPr="00C93B67" w:rsidRDefault="000C3339" w:rsidP="000C3339">
      <w:pPr>
        <w:numPr>
          <w:ilvl w:val="0"/>
          <w:numId w:val="6"/>
        </w:numPr>
        <w:spacing w:after="120"/>
        <w:ind w:left="567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Niniejsze zasady</w:t>
      </w:r>
      <w:r w:rsidRPr="00C93B67">
        <w:rPr>
          <w:rFonts w:ascii="Arial" w:hAnsi="Arial" w:cs="Arial"/>
          <w:sz w:val="22"/>
          <w:szCs w:val="22"/>
        </w:rPr>
        <w:t xml:space="preserve"> mają na celu wyłonienie instytucji szkol</w:t>
      </w:r>
      <w:r>
        <w:rPr>
          <w:rFonts w:ascii="Arial" w:hAnsi="Arial" w:cs="Arial"/>
          <w:sz w:val="22"/>
          <w:szCs w:val="22"/>
        </w:rPr>
        <w:t>eniowej spełniającej możliwie w </w:t>
      </w:r>
      <w:r w:rsidRPr="00C93B67">
        <w:rPr>
          <w:rFonts w:ascii="Arial" w:hAnsi="Arial" w:cs="Arial"/>
          <w:sz w:val="22"/>
          <w:szCs w:val="22"/>
        </w:rPr>
        <w:t>najszerszym stopniu wymagania Powiatowego Urzędu Pracy w Dąbrowie Tarnowskiej do przeprowadzenia szkolenia w taki sposób, aby zapewnić najwyższą jakość szkolenia przy najbardziej konkurencyjnej cenie.</w:t>
      </w:r>
    </w:p>
    <w:p w14:paraId="0C805BE2" w14:textId="77777777" w:rsidR="000C3339" w:rsidRPr="00B153ED" w:rsidRDefault="000C3339" w:rsidP="000C3339">
      <w:pPr>
        <w:numPr>
          <w:ilvl w:val="0"/>
          <w:numId w:val="6"/>
        </w:numPr>
        <w:spacing w:after="120"/>
        <w:ind w:left="567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153ED">
        <w:rPr>
          <w:rFonts w:ascii="Arial" w:hAnsi="Arial" w:cs="Arial"/>
          <w:sz w:val="22"/>
          <w:szCs w:val="22"/>
        </w:rPr>
        <w:t xml:space="preserve">Starosta może powierzyć przeprowadzenie szkolenia założonej i prowadzonej przez siebie instytucji szkoleniowej, po uprzednim przeprowadzeniu </w:t>
      </w:r>
      <w:r>
        <w:rPr>
          <w:rFonts w:ascii="Arial" w:hAnsi="Arial" w:cs="Arial"/>
          <w:sz w:val="22"/>
          <w:szCs w:val="22"/>
        </w:rPr>
        <w:t>rozeznania</w:t>
      </w:r>
      <w:r w:rsidRPr="00B153ED">
        <w:rPr>
          <w:rFonts w:ascii="Arial" w:hAnsi="Arial" w:cs="Arial"/>
          <w:sz w:val="22"/>
          <w:szCs w:val="22"/>
        </w:rPr>
        <w:t xml:space="preserve"> rynku polegając</w:t>
      </w:r>
      <w:r>
        <w:rPr>
          <w:rFonts w:ascii="Arial" w:hAnsi="Arial" w:cs="Arial"/>
          <w:sz w:val="22"/>
          <w:szCs w:val="22"/>
        </w:rPr>
        <w:t>ego</w:t>
      </w:r>
      <w:r w:rsidRPr="00B153ED">
        <w:rPr>
          <w:rFonts w:ascii="Arial" w:hAnsi="Arial" w:cs="Arial"/>
          <w:sz w:val="22"/>
          <w:szCs w:val="22"/>
        </w:rPr>
        <w:t xml:space="preserve"> na analizie ofert instytucji szkoleniowych uwzględniającej kryteria, o których mowa w pkt </w:t>
      </w:r>
      <w:r w:rsidRPr="00AC7F9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, w </w:t>
      </w:r>
      <w:r w:rsidRPr="00B153ED">
        <w:rPr>
          <w:rFonts w:ascii="Arial" w:hAnsi="Arial" w:cs="Arial"/>
          <w:sz w:val="22"/>
          <w:szCs w:val="22"/>
        </w:rPr>
        <w:t>celu stwierdzenia, że jej oferta jest konkurencyjna na podstawie złożonego przez  Powiatowy Urząd Pracy wniosku o powierzenie szkolenia.</w:t>
      </w:r>
    </w:p>
    <w:p w14:paraId="3351ABAB" w14:textId="77777777" w:rsidR="000C3339" w:rsidRPr="009668AA" w:rsidRDefault="000C3339" w:rsidP="000C3339">
      <w:pPr>
        <w:numPr>
          <w:ilvl w:val="0"/>
          <w:numId w:val="6"/>
        </w:numPr>
        <w:spacing w:after="120"/>
        <w:ind w:left="567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153ED">
        <w:rPr>
          <w:rFonts w:ascii="Arial" w:hAnsi="Arial" w:cs="Arial"/>
          <w:sz w:val="22"/>
          <w:szCs w:val="22"/>
        </w:rPr>
        <w:t xml:space="preserve">Dokonanie wyboru instytucji szkoleniowej </w:t>
      </w:r>
      <w:r w:rsidRPr="009668AA">
        <w:rPr>
          <w:rFonts w:ascii="Arial" w:hAnsi="Arial" w:cs="Arial"/>
          <w:sz w:val="22"/>
          <w:szCs w:val="22"/>
        </w:rPr>
        <w:t xml:space="preserve">poprzedza zapytanie ofertowe </w:t>
      </w:r>
      <w:r>
        <w:rPr>
          <w:rFonts w:ascii="Arial" w:hAnsi="Arial" w:cs="Arial"/>
          <w:sz w:val="22"/>
          <w:szCs w:val="22"/>
        </w:rPr>
        <w:t>zamieszczone na stronie internetowej lub s</w:t>
      </w:r>
      <w:r w:rsidRPr="009668AA">
        <w:rPr>
          <w:rFonts w:ascii="Arial" w:hAnsi="Arial" w:cs="Arial"/>
          <w:sz w:val="22"/>
          <w:szCs w:val="22"/>
        </w:rPr>
        <w:t>kierowane w formie pisemnej, elektronicznej lub za pomocą faxu do przynajmniej trzech instytucji szkoleniowych</w:t>
      </w:r>
      <w:r>
        <w:rPr>
          <w:rFonts w:ascii="Arial" w:hAnsi="Arial" w:cs="Arial"/>
          <w:sz w:val="22"/>
          <w:szCs w:val="22"/>
        </w:rPr>
        <w:t xml:space="preserve"> (dopuszcza się</w:t>
      </w:r>
      <w:r w:rsidRPr="009668AA">
        <w:rPr>
          <w:rFonts w:ascii="Arial" w:hAnsi="Arial" w:cs="Arial"/>
          <w:sz w:val="22"/>
          <w:szCs w:val="22"/>
        </w:rPr>
        <w:t xml:space="preserve"> mniejsz</w:t>
      </w:r>
      <w:r>
        <w:rPr>
          <w:rFonts w:ascii="Arial" w:hAnsi="Arial" w:cs="Arial"/>
          <w:sz w:val="22"/>
          <w:szCs w:val="22"/>
        </w:rPr>
        <w:t>ą</w:t>
      </w:r>
      <w:r w:rsidRPr="009668AA">
        <w:rPr>
          <w:rFonts w:ascii="Arial" w:hAnsi="Arial" w:cs="Arial"/>
          <w:sz w:val="22"/>
          <w:szCs w:val="22"/>
        </w:rPr>
        <w:t xml:space="preserve"> liczb</w:t>
      </w:r>
      <w:r>
        <w:rPr>
          <w:rFonts w:ascii="Arial" w:hAnsi="Arial" w:cs="Arial"/>
          <w:sz w:val="22"/>
          <w:szCs w:val="22"/>
        </w:rPr>
        <w:t>ę</w:t>
      </w:r>
      <w:r w:rsidRPr="009668AA">
        <w:rPr>
          <w:rFonts w:ascii="Arial" w:hAnsi="Arial" w:cs="Arial"/>
          <w:sz w:val="22"/>
          <w:szCs w:val="22"/>
        </w:rPr>
        <w:t xml:space="preserve"> jednostek szkoleniowych, o ile na rynku </w:t>
      </w:r>
      <w:r>
        <w:rPr>
          <w:rFonts w:ascii="Arial" w:hAnsi="Arial" w:cs="Arial"/>
          <w:sz w:val="22"/>
          <w:szCs w:val="22"/>
        </w:rPr>
        <w:t xml:space="preserve">nie </w:t>
      </w:r>
      <w:r w:rsidRPr="009668AA">
        <w:rPr>
          <w:rFonts w:ascii="Arial" w:hAnsi="Arial" w:cs="Arial"/>
          <w:sz w:val="22"/>
          <w:szCs w:val="22"/>
        </w:rPr>
        <w:t>istnieją jednostki szkoleniowe zdolne do wykonania usługi</w:t>
      </w:r>
      <w:r>
        <w:rPr>
          <w:rFonts w:ascii="Arial" w:hAnsi="Arial" w:cs="Arial"/>
          <w:sz w:val="22"/>
          <w:szCs w:val="22"/>
        </w:rPr>
        <w:t>)</w:t>
      </w:r>
      <w:r w:rsidRPr="009668AA">
        <w:rPr>
          <w:rFonts w:ascii="Arial" w:hAnsi="Arial" w:cs="Arial"/>
          <w:sz w:val="22"/>
          <w:szCs w:val="22"/>
        </w:rPr>
        <w:t>, z jednoczesnym wyznaczeniem odpowiedniego terminu na złożenie ofert</w:t>
      </w:r>
      <w:r w:rsidRPr="009668AA">
        <w:rPr>
          <w:rFonts w:ascii="Arial" w:hAnsi="Arial" w:cs="Arial"/>
          <w:color w:val="000000"/>
          <w:sz w:val="22"/>
          <w:szCs w:val="22"/>
        </w:rPr>
        <w:t>.</w:t>
      </w:r>
    </w:p>
    <w:p w14:paraId="5F338C4C" w14:textId="77777777" w:rsidR="000C3339" w:rsidRDefault="000C3339" w:rsidP="000C3339">
      <w:pPr>
        <w:numPr>
          <w:ilvl w:val="0"/>
          <w:numId w:val="6"/>
        </w:numPr>
        <w:spacing w:after="120"/>
        <w:ind w:left="567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93B67">
        <w:rPr>
          <w:rFonts w:ascii="Arial" w:hAnsi="Arial" w:cs="Arial"/>
          <w:sz w:val="22"/>
          <w:szCs w:val="22"/>
        </w:rPr>
        <w:t>Wyboru instytucji szkoleniowej dokonuje się spośród wsz</w:t>
      </w:r>
      <w:r>
        <w:rPr>
          <w:rFonts w:ascii="Arial" w:hAnsi="Arial" w:cs="Arial"/>
          <w:sz w:val="22"/>
          <w:szCs w:val="22"/>
        </w:rPr>
        <w:t>ystkich ofert, które wpłynęły w </w:t>
      </w:r>
      <w:r w:rsidRPr="00C93B67">
        <w:rPr>
          <w:rFonts w:ascii="Arial" w:hAnsi="Arial" w:cs="Arial"/>
          <w:sz w:val="22"/>
          <w:szCs w:val="22"/>
        </w:rPr>
        <w:t>terminie składania propozycji szkoleniowej.</w:t>
      </w:r>
    </w:p>
    <w:p w14:paraId="579A1CE5" w14:textId="77777777" w:rsidR="000C3339" w:rsidRPr="009668AA" w:rsidRDefault="000C3339" w:rsidP="000C3339">
      <w:pPr>
        <w:numPr>
          <w:ilvl w:val="0"/>
          <w:numId w:val="6"/>
        </w:numPr>
        <w:spacing w:after="120"/>
        <w:ind w:left="567" w:hanging="430"/>
        <w:jc w:val="both"/>
        <w:rPr>
          <w:rFonts w:ascii="Arial" w:hAnsi="Arial" w:cs="Arial"/>
          <w:sz w:val="22"/>
          <w:szCs w:val="22"/>
        </w:rPr>
      </w:pPr>
      <w:r w:rsidRPr="009668AA">
        <w:rPr>
          <w:rFonts w:ascii="Arial" w:hAnsi="Arial" w:cs="Arial"/>
          <w:sz w:val="22"/>
          <w:szCs w:val="22"/>
        </w:rPr>
        <w:t>Jeżeli do Powiatowego Urzędu Pracy w Dąbrowie Tarnowskiej wpłynie tylko jedna propozycja szkolenia, uznaje się zasadę uczciwej konkurencji za spełnioną i ocenie poddaje się złożoną ofertę.</w:t>
      </w:r>
    </w:p>
    <w:p w14:paraId="4E535C80" w14:textId="77777777" w:rsidR="000C3339" w:rsidRDefault="000C3339" w:rsidP="000C3339">
      <w:pPr>
        <w:numPr>
          <w:ilvl w:val="0"/>
          <w:numId w:val="6"/>
        </w:numPr>
        <w:spacing w:after="120"/>
        <w:ind w:left="567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93B67">
        <w:rPr>
          <w:rFonts w:ascii="Arial" w:hAnsi="Arial" w:cs="Arial"/>
          <w:sz w:val="22"/>
          <w:szCs w:val="22"/>
        </w:rPr>
        <w:t xml:space="preserve">W przypadku szkoleń indywidualnych możliwe jest wskazanie we wniosku przez osobę uprawnioną informacji o jednostce szkoleniowej, w której ta osoba chce odbyć szkolenie. </w:t>
      </w:r>
      <w:r>
        <w:rPr>
          <w:rFonts w:ascii="Arial" w:hAnsi="Arial" w:cs="Arial"/>
          <w:sz w:val="22"/>
          <w:szCs w:val="22"/>
        </w:rPr>
        <w:lastRenderedPageBreak/>
        <w:t>W</w:t>
      </w:r>
      <w:r w:rsidRPr="00C93B67">
        <w:rPr>
          <w:rFonts w:ascii="Arial" w:hAnsi="Arial" w:cs="Arial"/>
          <w:sz w:val="22"/>
          <w:szCs w:val="22"/>
        </w:rPr>
        <w:t>skazana</w:t>
      </w:r>
      <w:r>
        <w:rPr>
          <w:rFonts w:ascii="Arial" w:hAnsi="Arial" w:cs="Arial"/>
          <w:sz w:val="22"/>
          <w:szCs w:val="22"/>
        </w:rPr>
        <w:t xml:space="preserve"> wówczas</w:t>
      </w:r>
      <w:r w:rsidRPr="00C93B67">
        <w:rPr>
          <w:rFonts w:ascii="Arial" w:hAnsi="Arial" w:cs="Arial"/>
          <w:sz w:val="22"/>
          <w:szCs w:val="22"/>
        </w:rPr>
        <w:t xml:space="preserve"> jednostka</w:t>
      </w:r>
      <w:r>
        <w:rPr>
          <w:rFonts w:ascii="Arial" w:hAnsi="Arial" w:cs="Arial"/>
          <w:sz w:val="22"/>
          <w:szCs w:val="22"/>
        </w:rPr>
        <w:t xml:space="preserve"> szkoleniowa</w:t>
      </w:r>
      <w:r w:rsidRPr="00C93B67">
        <w:rPr>
          <w:rFonts w:ascii="Arial" w:hAnsi="Arial" w:cs="Arial"/>
          <w:sz w:val="22"/>
          <w:szCs w:val="22"/>
        </w:rPr>
        <w:t xml:space="preserve"> będzie podlegać ocenie zgodnie z warunkami określonymi w niniejszych </w:t>
      </w:r>
      <w:r>
        <w:rPr>
          <w:rFonts w:ascii="Arial" w:hAnsi="Arial" w:cs="Arial"/>
          <w:sz w:val="22"/>
          <w:szCs w:val="22"/>
        </w:rPr>
        <w:t>zasadach</w:t>
      </w:r>
      <w:r w:rsidRPr="00C93B67">
        <w:rPr>
          <w:rFonts w:ascii="Arial" w:hAnsi="Arial" w:cs="Arial"/>
          <w:sz w:val="22"/>
          <w:szCs w:val="22"/>
        </w:rPr>
        <w:t>.</w:t>
      </w:r>
    </w:p>
    <w:p w14:paraId="6F107622" w14:textId="77777777" w:rsidR="000C3339" w:rsidRDefault="000C3339" w:rsidP="000C3339">
      <w:pPr>
        <w:numPr>
          <w:ilvl w:val="0"/>
          <w:numId w:val="6"/>
        </w:numPr>
        <w:spacing w:after="120"/>
        <w:ind w:left="567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Przy dokonywaniu</w:t>
      </w:r>
      <w:r w:rsidRPr="00C93B67">
        <w:rPr>
          <w:rFonts w:ascii="Arial" w:hAnsi="Arial" w:cs="Arial"/>
          <w:sz w:val="22"/>
          <w:szCs w:val="22"/>
        </w:rPr>
        <w:t xml:space="preserve"> wyboru instytucji szkoleniowej</w:t>
      </w:r>
      <w:r>
        <w:rPr>
          <w:rFonts w:ascii="Arial" w:hAnsi="Arial" w:cs="Arial"/>
          <w:sz w:val="22"/>
          <w:szCs w:val="22"/>
        </w:rPr>
        <w:t>, której zlecone lub powierzone będzie przeprowadzenie szkolenia,</w:t>
      </w:r>
      <w:r w:rsidRPr="00C93B67">
        <w:rPr>
          <w:rFonts w:ascii="Arial" w:hAnsi="Arial" w:cs="Arial"/>
          <w:sz w:val="22"/>
          <w:szCs w:val="22"/>
        </w:rPr>
        <w:t xml:space="preserve"> zostaną uwzględnione następujące kryteria:</w:t>
      </w:r>
    </w:p>
    <w:p w14:paraId="6590FC2C" w14:textId="77777777" w:rsidR="000C3339" w:rsidRDefault="000C3339" w:rsidP="000C3339">
      <w:pPr>
        <w:pStyle w:val="Akapitzlist"/>
        <w:numPr>
          <w:ilvl w:val="0"/>
          <w:numId w:val="44"/>
        </w:numPr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C93B67">
        <w:rPr>
          <w:rFonts w:ascii="Arial" w:hAnsi="Arial" w:cs="Arial"/>
          <w:sz w:val="22"/>
          <w:szCs w:val="22"/>
        </w:rPr>
        <w:t>dostosowanie programu szkolenia odpowiednio do zapotrzebowania na kwalifikacje identyfikowanego na rynku pracy,</w:t>
      </w:r>
    </w:p>
    <w:p w14:paraId="06270DB6" w14:textId="77777777" w:rsidR="000C3339" w:rsidRDefault="000C3339" w:rsidP="000C3339">
      <w:pPr>
        <w:pStyle w:val="Akapitzlist"/>
        <w:numPr>
          <w:ilvl w:val="0"/>
          <w:numId w:val="44"/>
        </w:numPr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C93B67">
        <w:rPr>
          <w:rFonts w:ascii="Arial" w:hAnsi="Arial" w:cs="Arial"/>
          <w:sz w:val="22"/>
          <w:szCs w:val="22"/>
        </w:rPr>
        <w:t>jakość oferowanego programu szkolenia, w tym wykorzystywanie standardów kwalifikacji zawodowych i modułowych programów szkoleń zawodowych, dostępnych w bazach danych, o których mowa w art. 4 ust. 1 pkt 7 lit. e ustawy o promocji zatrudnienia i instytucjach rynku pracy,</w:t>
      </w:r>
    </w:p>
    <w:p w14:paraId="2345BDE9" w14:textId="77777777" w:rsidR="000C3339" w:rsidRDefault="000C3339" w:rsidP="000C3339">
      <w:pPr>
        <w:pStyle w:val="Akapitzlist"/>
        <w:numPr>
          <w:ilvl w:val="0"/>
          <w:numId w:val="44"/>
        </w:numPr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C93B67">
        <w:rPr>
          <w:rFonts w:ascii="Arial" w:hAnsi="Arial" w:cs="Arial"/>
          <w:sz w:val="22"/>
          <w:szCs w:val="22"/>
        </w:rPr>
        <w:t>certyfikaty jakości usług posiadane przez instytucję szkoleniową,</w:t>
      </w:r>
    </w:p>
    <w:p w14:paraId="45934F5D" w14:textId="77777777" w:rsidR="000C3339" w:rsidRDefault="000C3339" w:rsidP="000C3339">
      <w:pPr>
        <w:pStyle w:val="Akapitzlist"/>
        <w:numPr>
          <w:ilvl w:val="0"/>
          <w:numId w:val="44"/>
        </w:numPr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C93B67">
        <w:rPr>
          <w:rFonts w:ascii="Arial" w:hAnsi="Arial" w:cs="Arial"/>
          <w:sz w:val="22"/>
          <w:szCs w:val="22"/>
        </w:rPr>
        <w:t>dostosowanie kwalifikacji i doświadczenia kadry dydaktycznej do zakresu szkolenia,</w:t>
      </w:r>
    </w:p>
    <w:p w14:paraId="3F5873B5" w14:textId="77777777" w:rsidR="000C3339" w:rsidRDefault="000C3339" w:rsidP="000C3339">
      <w:pPr>
        <w:pStyle w:val="Akapitzlist"/>
        <w:numPr>
          <w:ilvl w:val="0"/>
          <w:numId w:val="44"/>
        </w:numPr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C93B67">
        <w:rPr>
          <w:rFonts w:ascii="Arial" w:hAnsi="Arial" w:cs="Arial"/>
          <w:sz w:val="22"/>
          <w:szCs w:val="22"/>
        </w:rPr>
        <w:t>rodzaj dokumentów potwierdzających ukończenie szkolenia i uzyskanie kwalifikacji,</w:t>
      </w:r>
    </w:p>
    <w:p w14:paraId="3F5BC730" w14:textId="77777777" w:rsidR="000C3339" w:rsidRPr="00C93B67" w:rsidRDefault="000C3339" w:rsidP="000C3339">
      <w:pPr>
        <w:pStyle w:val="Akapitzlist"/>
        <w:numPr>
          <w:ilvl w:val="0"/>
          <w:numId w:val="44"/>
        </w:numPr>
        <w:spacing w:after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C93B67">
        <w:rPr>
          <w:rFonts w:ascii="Arial" w:hAnsi="Arial" w:cs="Arial"/>
          <w:sz w:val="22"/>
          <w:szCs w:val="22"/>
        </w:rPr>
        <w:t>koszty szkolenia.</w:t>
      </w:r>
    </w:p>
    <w:p w14:paraId="3EF54D83" w14:textId="77777777" w:rsidR="000C3339" w:rsidRDefault="000C3339" w:rsidP="000C3339">
      <w:pPr>
        <w:numPr>
          <w:ilvl w:val="0"/>
          <w:numId w:val="6"/>
        </w:numPr>
        <w:spacing w:after="120"/>
        <w:ind w:left="567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93B67">
        <w:rPr>
          <w:rFonts w:ascii="Arial" w:hAnsi="Arial" w:cs="Arial"/>
          <w:sz w:val="22"/>
          <w:szCs w:val="22"/>
        </w:rPr>
        <w:t>Szczegółowy opis kryteriów wyboru instytucji szkoleniowej stanowi Załącznik Nr 1 do</w:t>
      </w:r>
      <w:r>
        <w:rPr>
          <w:rFonts w:ascii="Arial" w:hAnsi="Arial" w:cs="Arial"/>
          <w:sz w:val="22"/>
          <w:szCs w:val="22"/>
        </w:rPr>
        <w:t xml:space="preserve"> </w:t>
      </w:r>
      <w:r w:rsidRPr="00C93B67">
        <w:rPr>
          <w:rFonts w:ascii="Arial" w:hAnsi="Arial" w:cs="Arial"/>
          <w:sz w:val="22"/>
          <w:szCs w:val="22"/>
        </w:rPr>
        <w:t xml:space="preserve">niniejszych </w:t>
      </w:r>
      <w:r>
        <w:rPr>
          <w:rFonts w:ascii="Arial" w:hAnsi="Arial" w:cs="Arial"/>
          <w:sz w:val="22"/>
          <w:szCs w:val="22"/>
        </w:rPr>
        <w:t>zasad.</w:t>
      </w:r>
    </w:p>
    <w:p w14:paraId="63AB6298" w14:textId="77777777" w:rsidR="000C3339" w:rsidRPr="00043F84" w:rsidRDefault="000C3339" w:rsidP="000C3339">
      <w:pPr>
        <w:numPr>
          <w:ilvl w:val="0"/>
          <w:numId w:val="6"/>
        </w:numPr>
        <w:spacing w:after="120"/>
        <w:ind w:left="567" w:hanging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93B67">
        <w:rPr>
          <w:rFonts w:ascii="Arial" w:hAnsi="Arial" w:cs="Arial"/>
          <w:sz w:val="22"/>
          <w:szCs w:val="22"/>
        </w:rPr>
        <w:t>W trakcie oceny propozycji szkoleń Powiatowy Urząd Pracy w Dąbrowie Tarnowskiej może zwracać się do instytucji szkoleniowych o uzupełnienie, poszerzenie lub dodatkowe wyjaśnienia, niezbędne przy ocenie propozycji szkoleniowej</w:t>
      </w:r>
      <w:r>
        <w:rPr>
          <w:rFonts w:ascii="Arial" w:hAnsi="Arial" w:cs="Arial"/>
          <w:sz w:val="22"/>
          <w:szCs w:val="22"/>
        </w:rPr>
        <w:t>.</w:t>
      </w:r>
    </w:p>
    <w:p w14:paraId="40F2506A" w14:textId="77777777" w:rsidR="000C3339" w:rsidRPr="00043F84" w:rsidRDefault="000C3339" w:rsidP="000C3339">
      <w:pPr>
        <w:numPr>
          <w:ilvl w:val="0"/>
          <w:numId w:val="6"/>
        </w:numPr>
        <w:spacing w:after="120"/>
        <w:ind w:left="49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93B67">
        <w:rPr>
          <w:rFonts w:ascii="Arial" w:eastAsia="Calibri" w:hAnsi="Arial" w:cs="Arial"/>
          <w:sz w:val="22"/>
          <w:szCs w:val="22"/>
          <w:lang w:eastAsia="en-US"/>
        </w:rPr>
        <w:t xml:space="preserve">Specjalista ds. rozwoju zawodowego sporządza </w:t>
      </w:r>
      <w:r>
        <w:rPr>
          <w:rFonts w:ascii="Arial" w:eastAsia="Calibri" w:hAnsi="Arial" w:cs="Arial"/>
          <w:sz w:val="22"/>
          <w:szCs w:val="22"/>
          <w:lang w:eastAsia="en-US"/>
        </w:rPr>
        <w:t>notatkę</w:t>
      </w:r>
      <w:r w:rsidRPr="00C93B67">
        <w:rPr>
          <w:rFonts w:ascii="Arial" w:eastAsia="Calibri" w:hAnsi="Arial" w:cs="Arial"/>
          <w:sz w:val="22"/>
          <w:szCs w:val="22"/>
          <w:lang w:eastAsia="en-US"/>
        </w:rPr>
        <w:t xml:space="preserve"> z dokonanego </w:t>
      </w:r>
      <w:r>
        <w:rPr>
          <w:rFonts w:ascii="Arial" w:eastAsia="Calibri" w:hAnsi="Arial" w:cs="Arial"/>
          <w:sz w:val="22"/>
          <w:szCs w:val="22"/>
          <w:lang w:eastAsia="en-US"/>
        </w:rPr>
        <w:t>rozeznania</w:t>
      </w:r>
      <w:r w:rsidRPr="00C93B67">
        <w:rPr>
          <w:rFonts w:ascii="Arial" w:eastAsia="Calibri" w:hAnsi="Arial" w:cs="Arial"/>
          <w:sz w:val="22"/>
          <w:szCs w:val="22"/>
          <w:lang w:eastAsia="en-US"/>
        </w:rPr>
        <w:t xml:space="preserve"> rynku i wyboru instytucji szkoleniowej zapewniającej najwyższą jakość szkolenia przy najbardziej konkurencyjnej cenie, któr</w:t>
      </w:r>
      <w:r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C93B67">
        <w:rPr>
          <w:rFonts w:ascii="Arial" w:eastAsia="Calibri" w:hAnsi="Arial" w:cs="Arial"/>
          <w:sz w:val="22"/>
          <w:szCs w:val="22"/>
          <w:lang w:eastAsia="en-US"/>
        </w:rPr>
        <w:t xml:space="preserve"> zatwierdza Dyrektor </w:t>
      </w:r>
      <w:r>
        <w:rPr>
          <w:rFonts w:ascii="Arial" w:eastAsia="Calibri" w:hAnsi="Arial" w:cs="Arial"/>
          <w:sz w:val="22"/>
          <w:szCs w:val="22"/>
          <w:lang w:eastAsia="en-US"/>
        </w:rPr>
        <w:t>Powiatowego Urzędu Pracy.</w:t>
      </w:r>
    </w:p>
    <w:p w14:paraId="4933E17D" w14:textId="00F105EF" w:rsidR="000C3339" w:rsidRPr="00E33830" w:rsidRDefault="000C3339" w:rsidP="00E33830">
      <w:pPr>
        <w:pStyle w:val="Akapitzlist"/>
        <w:numPr>
          <w:ilvl w:val="0"/>
          <w:numId w:val="6"/>
        </w:numPr>
        <w:spacing w:after="120"/>
        <w:ind w:left="499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93B67">
        <w:rPr>
          <w:rFonts w:ascii="Arial" w:hAnsi="Arial" w:cs="Arial"/>
          <w:sz w:val="22"/>
          <w:szCs w:val="22"/>
        </w:rPr>
        <w:t xml:space="preserve">W przypadku zaistnienia konieczności zorganizowania szkolenia o podobnej tematyce w okresie </w:t>
      </w:r>
      <w:r w:rsidRPr="00CC1E26">
        <w:rPr>
          <w:rFonts w:ascii="Arial" w:hAnsi="Arial" w:cs="Arial"/>
          <w:sz w:val="22"/>
          <w:szCs w:val="22"/>
        </w:rPr>
        <w:t xml:space="preserve">sześciu miesięcy </w:t>
      </w:r>
      <w:r w:rsidRPr="00C93B67">
        <w:rPr>
          <w:rFonts w:ascii="Arial" w:hAnsi="Arial" w:cs="Arial"/>
          <w:sz w:val="22"/>
          <w:szCs w:val="22"/>
        </w:rPr>
        <w:t xml:space="preserve">od dnia rozeznania rynku usług szkoleniowych możliwe będzie wykorzystanie złożonych wcześniej propozycji szkoleniowych. Podpisanie umowy nastąpi </w:t>
      </w:r>
      <w:r>
        <w:rPr>
          <w:rFonts w:ascii="Arial" w:hAnsi="Arial" w:cs="Arial"/>
          <w:sz w:val="22"/>
          <w:szCs w:val="22"/>
        </w:rPr>
        <w:br/>
      </w:r>
      <w:r w:rsidRPr="00C93B67">
        <w:rPr>
          <w:rFonts w:ascii="Arial" w:hAnsi="Arial" w:cs="Arial"/>
          <w:sz w:val="22"/>
          <w:szCs w:val="22"/>
        </w:rPr>
        <w:t>z instytucją szkoleniową, która została wybrana do przeprowadzenia szkolenia we wcześniejszym terminie, po szczegółowych uzgodnieniach dotyczących warunków realizacji szkolenia (np. terminu realizacji szkolenia, liczby osób, miejsca realizacji szkolenia).</w:t>
      </w:r>
    </w:p>
    <w:p w14:paraId="665E64AE" w14:textId="77777777" w:rsidR="000C3339" w:rsidRPr="004719DA" w:rsidRDefault="000C3339" w:rsidP="000C3339">
      <w:pPr>
        <w:spacing w:after="1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4719DA">
        <w:rPr>
          <w:rFonts w:ascii="Arial" w:hAnsi="Arial" w:cs="Arial"/>
          <w:b/>
          <w:bCs/>
          <w:sz w:val="22"/>
          <w:szCs w:val="22"/>
        </w:rPr>
        <w:t>III Postanowienia końcow</w:t>
      </w:r>
      <w:r>
        <w:rPr>
          <w:rFonts w:ascii="Arial" w:hAnsi="Arial" w:cs="Arial"/>
          <w:b/>
          <w:bCs/>
          <w:sz w:val="22"/>
          <w:szCs w:val="22"/>
        </w:rPr>
        <w:t>e</w:t>
      </w:r>
    </w:p>
    <w:p w14:paraId="4E49531B" w14:textId="77777777" w:rsidR="000C3339" w:rsidRPr="003D0EE7" w:rsidRDefault="000C3339" w:rsidP="000C3339">
      <w:pPr>
        <w:pStyle w:val="Akapitzlist"/>
        <w:numPr>
          <w:ilvl w:val="0"/>
          <w:numId w:val="46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719DA">
        <w:rPr>
          <w:rFonts w:ascii="Arial" w:hAnsi="Arial" w:cs="Arial"/>
          <w:sz w:val="22"/>
          <w:szCs w:val="22"/>
        </w:rPr>
        <w:t>W przypadku szkoleń indywidualnych wskazanych przez osoby</w:t>
      </w:r>
      <w:r>
        <w:rPr>
          <w:rFonts w:ascii="Arial" w:hAnsi="Arial" w:cs="Arial"/>
          <w:sz w:val="22"/>
          <w:szCs w:val="22"/>
        </w:rPr>
        <w:t xml:space="preserve"> </w:t>
      </w:r>
      <w:r w:rsidRPr="004719DA">
        <w:rPr>
          <w:rFonts w:ascii="Arial" w:hAnsi="Arial" w:cs="Arial"/>
          <w:sz w:val="22"/>
          <w:szCs w:val="22"/>
        </w:rPr>
        <w:t xml:space="preserve">uprawnione wyboru  instytucji szkoleniowej dokonuje specjalista ds. rozwoju zawodowego </w:t>
      </w:r>
      <w:r w:rsidRPr="003D0EE7">
        <w:rPr>
          <w:rFonts w:ascii="Arial" w:hAnsi="Arial" w:cs="Arial"/>
          <w:sz w:val="22"/>
          <w:szCs w:val="22"/>
        </w:rPr>
        <w:t>w uzgodnieniu</w:t>
      </w:r>
      <w:r w:rsidRPr="003D0EE7">
        <w:rPr>
          <w:rFonts w:ascii="Arial" w:hAnsi="Arial" w:cs="Arial"/>
          <w:sz w:val="22"/>
          <w:szCs w:val="22"/>
        </w:rPr>
        <w:br/>
        <w:t xml:space="preserve">z Kierownikiem </w:t>
      </w:r>
      <w:r>
        <w:rPr>
          <w:rFonts w:ascii="Arial" w:hAnsi="Arial" w:cs="Arial"/>
          <w:sz w:val="22"/>
          <w:szCs w:val="22"/>
        </w:rPr>
        <w:t>Centrum Aktywizacji Zawodowej</w:t>
      </w:r>
      <w:r w:rsidRPr="003D0EE7">
        <w:rPr>
          <w:rFonts w:ascii="Arial" w:hAnsi="Arial" w:cs="Arial"/>
          <w:sz w:val="22"/>
          <w:szCs w:val="22"/>
        </w:rPr>
        <w:t>.</w:t>
      </w:r>
    </w:p>
    <w:p w14:paraId="6E062239" w14:textId="77777777" w:rsidR="000C3339" w:rsidRPr="004719DA" w:rsidRDefault="000C3339" w:rsidP="000C3339">
      <w:pPr>
        <w:pStyle w:val="Akapitzlist"/>
        <w:numPr>
          <w:ilvl w:val="0"/>
          <w:numId w:val="46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719DA">
        <w:rPr>
          <w:rFonts w:ascii="Arial" w:hAnsi="Arial" w:cs="Arial"/>
          <w:sz w:val="22"/>
          <w:szCs w:val="22"/>
        </w:rPr>
        <w:t xml:space="preserve">W przypadku szkoleń grupowych wyboru instytucji szkoleniowej dokonuje komisja powołana odrębnym zarządzeniem Dyrektora Powiatowego Urzędu Pracy w </w:t>
      </w:r>
      <w:r>
        <w:rPr>
          <w:rFonts w:ascii="Arial" w:hAnsi="Arial" w:cs="Arial"/>
          <w:sz w:val="22"/>
          <w:szCs w:val="22"/>
        </w:rPr>
        <w:t>Dąbrowie Tarnowskiej</w:t>
      </w:r>
    </w:p>
    <w:p w14:paraId="7C5BE8BA" w14:textId="77777777" w:rsidR="000C3339" w:rsidRPr="004719DA" w:rsidRDefault="000C3339" w:rsidP="000C3339">
      <w:pPr>
        <w:pStyle w:val="Akapitzlist"/>
        <w:numPr>
          <w:ilvl w:val="0"/>
          <w:numId w:val="46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719DA">
        <w:rPr>
          <w:rFonts w:ascii="Arial" w:hAnsi="Arial" w:cs="Arial"/>
          <w:sz w:val="22"/>
          <w:szCs w:val="22"/>
        </w:rPr>
        <w:t>Warunki przeprowadzenia szkolenia określa umowa szkoleniowa zawarta pomiędzy Powiatem Dąbrowskim reprezentowanym przez Starostę Dąbrowskiego, w imieniu którego działa Dyrektor Powiatowego Urzędu Pracy w Dąbrowie Tarnowskiej  a wybraną instytucją szkoleniową.</w:t>
      </w:r>
    </w:p>
    <w:p w14:paraId="1D47E9FB" w14:textId="1CEE08F2" w:rsidR="004719DA" w:rsidRPr="00E33830" w:rsidRDefault="000C3339" w:rsidP="00E33830">
      <w:pPr>
        <w:pStyle w:val="Akapitzlist"/>
        <w:numPr>
          <w:ilvl w:val="0"/>
          <w:numId w:val="46"/>
        </w:numPr>
        <w:spacing w:after="12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719DA">
        <w:rPr>
          <w:rFonts w:ascii="Arial" w:hAnsi="Arial" w:cs="Arial"/>
          <w:sz w:val="22"/>
          <w:szCs w:val="22"/>
        </w:rPr>
        <w:t xml:space="preserve">W sprawach nieuregulowanych w niniejszych </w:t>
      </w:r>
      <w:r>
        <w:rPr>
          <w:rFonts w:ascii="Arial" w:hAnsi="Arial" w:cs="Arial"/>
          <w:sz w:val="22"/>
          <w:szCs w:val="22"/>
        </w:rPr>
        <w:t>zasadach</w:t>
      </w:r>
      <w:r w:rsidRPr="004719DA">
        <w:rPr>
          <w:rFonts w:ascii="Arial" w:hAnsi="Arial" w:cs="Arial"/>
          <w:sz w:val="22"/>
          <w:szCs w:val="22"/>
        </w:rPr>
        <w:t xml:space="preserve"> zastosowanie mają przepisy wymienione </w:t>
      </w:r>
      <w:r>
        <w:rPr>
          <w:rFonts w:ascii="Arial" w:hAnsi="Arial" w:cs="Arial"/>
          <w:sz w:val="22"/>
          <w:szCs w:val="22"/>
        </w:rPr>
        <w:t>w postanowieniach ogólnych oraz odpowiednio przepisy ustawy z dnia 11 września 2019</w:t>
      </w:r>
      <w:r w:rsidR="00C62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– Prawo zamówień publicznych</w:t>
      </w:r>
      <w:r w:rsidRPr="004719DA">
        <w:rPr>
          <w:rFonts w:ascii="Arial" w:hAnsi="Arial" w:cs="Arial"/>
          <w:sz w:val="22"/>
          <w:szCs w:val="22"/>
        </w:rPr>
        <w:t>.</w:t>
      </w:r>
    </w:p>
    <w:p w14:paraId="55027BF4" w14:textId="77777777" w:rsidR="001D0CCB" w:rsidRPr="00CA0CA6" w:rsidRDefault="001D0CCB" w:rsidP="001D0CCB">
      <w:pPr>
        <w:spacing w:before="10800"/>
        <w:ind w:firstLine="482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A0CA6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Załącznik Nr 1</w:t>
      </w:r>
    </w:p>
    <w:p w14:paraId="5B5A29D0" w14:textId="5100C1E8" w:rsidR="001D0CCB" w:rsidRPr="00CA0CA6" w:rsidRDefault="001D0CCB" w:rsidP="001D0CCB">
      <w:pPr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0"/>
          <w:szCs w:val="20"/>
        </w:rPr>
      </w:pPr>
      <w:r w:rsidRPr="00CA0CA6">
        <w:rPr>
          <w:rFonts w:ascii="Arial" w:hAnsi="Arial" w:cs="Arial"/>
          <w:b/>
          <w:bCs/>
          <w:sz w:val="20"/>
          <w:szCs w:val="20"/>
        </w:rPr>
        <w:t xml:space="preserve">do </w:t>
      </w:r>
      <w:r w:rsidR="000C3339">
        <w:rPr>
          <w:rFonts w:ascii="Arial" w:hAnsi="Arial" w:cs="Arial"/>
          <w:b/>
          <w:bCs/>
          <w:sz w:val="20"/>
          <w:szCs w:val="20"/>
        </w:rPr>
        <w:t>zasad</w:t>
      </w:r>
      <w:r w:rsidRPr="00CA0CA6">
        <w:rPr>
          <w:rFonts w:ascii="Arial" w:hAnsi="Arial" w:cs="Arial"/>
          <w:b/>
          <w:bCs/>
          <w:sz w:val="20"/>
          <w:szCs w:val="20"/>
        </w:rPr>
        <w:t xml:space="preserve"> wyboru instytucji szkoleniow</w:t>
      </w:r>
      <w:r>
        <w:rPr>
          <w:rFonts w:ascii="Arial" w:hAnsi="Arial" w:cs="Arial"/>
          <w:b/>
          <w:bCs/>
          <w:sz w:val="20"/>
          <w:szCs w:val="20"/>
        </w:rPr>
        <w:t>ej</w:t>
      </w:r>
    </w:p>
    <w:p w14:paraId="2D02F92A" w14:textId="77777777" w:rsidR="001D0CCB" w:rsidRPr="00CA0CA6" w:rsidRDefault="001D0CCB" w:rsidP="001D0CCB">
      <w:pPr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0"/>
          <w:szCs w:val="20"/>
        </w:rPr>
      </w:pPr>
      <w:r w:rsidRPr="00CA0CA6">
        <w:rPr>
          <w:rFonts w:ascii="Arial" w:hAnsi="Arial" w:cs="Arial"/>
          <w:b/>
          <w:bCs/>
          <w:sz w:val="20"/>
          <w:szCs w:val="20"/>
        </w:rPr>
        <w:t>do przeprowadzenia szkoleń</w:t>
      </w:r>
    </w:p>
    <w:p w14:paraId="661D899C" w14:textId="77777777" w:rsidR="001D0CCB" w:rsidRPr="00CA0CA6" w:rsidRDefault="001D0CCB" w:rsidP="001D0CCB">
      <w:pPr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0"/>
          <w:szCs w:val="20"/>
        </w:rPr>
      </w:pPr>
      <w:r w:rsidRPr="00CA0CA6">
        <w:rPr>
          <w:rFonts w:ascii="Arial" w:hAnsi="Arial" w:cs="Arial"/>
          <w:b/>
          <w:bCs/>
          <w:sz w:val="20"/>
          <w:szCs w:val="20"/>
        </w:rPr>
        <w:t>dla osób bezrobotnych i poszukujących pracy</w:t>
      </w:r>
    </w:p>
    <w:p w14:paraId="16351F35" w14:textId="77777777" w:rsidR="001D0CCB" w:rsidRPr="00CA0CA6" w:rsidRDefault="001D0CCB" w:rsidP="001D0CCB">
      <w:pPr>
        <w:autoSpaceDE w:val="0"/>
        <w:autoSpaceDN w:val="0"/>
        <w:adjustRightInd w:val="0"/>
        <w:ind w:firstLine="4820"/>
        <w:rPr>
          <w:rFonts w:ascii="Arial" w:hAnsi="Arial" w:cs="Arial"/>
          <w:b/>
          <w:bCs/>
          <w:sz w:val="20"/>
          <w:szCs w:val="20"/>
        </w:rPr>
      </w:pPr>
      <w:r w:rsidRPr="00CA0CA6">
        <w:rPr>
          <w:rFonts w:ascii="Arial" w:hAnsi="Arial" w:cs="Arial"/>
          <w:b/>
          <w:bCs/>
          <w:sz w:val="20"/>
          <w:szCs w:val="20"/>
        </w:rPr>
        <w:t>w Powiatowym Urzędzie Pracy</w:t>
      </w:r>
    </w:p>
    <w:p w14:paraId="0EFAFF8F" w14:textId="77777777" w:rsidR="001D0CCB" w:rsidRPr="004907D8" w:rsidRDefault="001D0CCB" w:rsidP="001D0CCB">
      <w:pPr>
        <w:autoSpaceDE w:val="0"/>
        <w:autoSpaceDN w:val="0"/>
        <w:adjustRightInd w:val="0"/>
        <w:spacing w:after="240"/>
        <w:ind w:firstLine="4820"/>
        <w:rPr>
          <w:rFonts w:ascii="Arial" w:hAnsi="Arial" w:cs="Arial"/>
          <w:b/>
          <w:bCs/>
          <w:sz w:val="20"/>
          <w:szCs w:val="20"/>
        </w:rPr>
      </w:pPr>
      <w:r w:rsidRPr="00CA0CA6">
        <w:rPr>
          <w:rFonts w:ascii="Arial" w:hAnsi="Arial" w:cs="Arial"/>
          <w:b/>
          <w:bCs/>
          <w:sz w:val="20"/>
          <w:szCs w:val="20"/>
        </w:rPr>
        <w:t xml:space="preserve">w Dąbrowie Tarnowskiej </w:t>
      </w:r>
    </w:p>
    <w:p w14:paraId="020A7ABC" w14:textId="72D9F677" w:rsidR="001D0CCB" w:rsidRPr="00CA0CA6" w:rsidRDefault="001D0CCB" w:rsidP="00E33830">
      <w:pPr>
        <w:pStyle w:val="Akapitzlist"/>
        <w:spacing w:before="240" w:after="240"/>
        <w:ind w:left="0"/>
        <w:jc w:val="center"/>
        <w:rPr>
          <w:rFonts w:ascii="Arial" w:eastAsia="Calibri" w:hAnsi="Arial" w:cs="Arial"/>
          <w:b/>
          <w:lang w:eastAsia="en-US"/>
        </w:rPr>
      </w:pPr>
      <w:r w:rsidRPr="00CA0CA6">
        <w:rPr>
          <w:rFonts w:ascii="Arial" w:eastAsia="Calibri" w:hAnsi="Arial" w:cs="Arial"/>
          <w:b/>
          <w:lang w:eastAsia="en-US"/>
        </w:rPr>
        <w:t>Kryteria wyboru instytucji szkoleniowej</w:t>
      </w:r>
    </w:p>
    <w:p w14:paraId="68F2ED60" w14:textId="420124C7" w:rsidR="001D0CCB" w:rsidRDefault="001D0CCB" w:rsidP="00E33830">
      <w:pPr>
        <w:pStyle w:val="Akapitzlist"/>
        <w:spacing w:before="240" w:after="240"/>
        <w:ind w:left="0"/>
        <w:rPr>
          <w:rFonts w:ascii="Arial" w:hAnsi="Arial" w:cs="Arial"/>
          <w:b/>
          <w:sz w:val="20"/>
          <w:szCs w:val="20"/>
        </w:rPr>
      </w:pPr>
      <w:r w:rsidRPr="00CA0CA6">
        <w:rPr>
          <w:rFonts w:ascii="Arial" w:hAnsi="Arial" w:cs="Arial"/>
          <w:b/>
          <w:sz w:val="20"/>
          <w:szCs w:val="20"/>
        </w:rPr>
        <w:t xml:space="preserve">Ocena poszczególnych kryteriów wyboru instytucji szkoleniowej, dokonywania jest w oparciu o następujące </w:t>
      </w:r>
      <w:r>
        <w:rPr>
          <w:rFonts w:ascii="Arial" w:hAnsi="Arial" w:cs="Arial"/>
          <w:b/>
          <w:sz w:val="20"/>
          <w:szCs w:val="20"/>
        </w:rPr>
        <w:t>elementy</w:t>
      </w:r>
      <w:r w:rsidRPr="00CA0CA6">
        <w:rPr>
          <w:rFonts w:ascii="Arial" w:hAnsi="Arial" w:cs="Arial"/>
          <w:b/>
          <w:sz w:val="20"/>
          <w:szCs w:val="20"/>
        </w:rPr>
        <w:t xml:space="preserve"> i skalę punktową: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Description w:val="Rodzaj kryterium"/>
      </w:tblPr>
      <w:tblGrid>
        <w:gridCol w:w="704"/>
        <w:gridCol w:w="7229"/>
        <w:gridCol w:w="1272"/>
      </w:tblGrid>
      <w:tr w:rsidR="001D0CCB" w14:paraId="6A58418B" w14:textId="77777777" w:rsidTr="00E33830">
        <w:trPr>
          <w:tblHeader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4A8961A1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7229" w:type="dxa"/>
            <w:shd w:val="clear" w:color="auto" w:fill="E2EFD9" w:themeFill="accent6" w:themeFillTint="33"/>
            <w:vAlign w:val="center"/>
          </w:tcPr>
          <w:p w14:paraId="13732A98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kryterium</w:t>
            </w:r>
          </w:p>
        </w:tc>
        <w:tc>
          <w:tcPr>
            <w:tcW w:w="1272" w:type="dxa"/>
            <w:shd w:val="clear" w:color="auto" w:fill="E2EFD9" w:themeFill="accent6" w:themeFillTint="33"/>
            <w:vAlign w:val="center"/>
          </w:tcPr>
          <w:p w14:paraId="4435B92C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ocen</w:t>
            </w:r>
          </w:p>
          <w:p w14:paraId="5C0DB06A" w14:textId="77777777" w:rsidR="001D0CCB" w:rsidRPr="00CA0CA6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CA6">
              <w:rPr>
                <w:rFonts w:ascii="Arial" w:hAnsi="Arial" w:cs="Arial"/>
                <w:b/>
                <w:sz w:val="16"/>
                <w:szCs w:val="16"/>
              </w:rPr>
              <w:t>(od – do)</w:t>
            </w:r>
          </w:p>
          <w:p w14:paraId="1435ADC6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CA6">
              <w:rPr>
                <w:rFonts w:ascii="Arial" w:hAnsi="Arial" w:cs="Arial"/>
                <w:b/>
                <w:sz w:val="16"/>
                <w:szCs w:val="16"/>
              </w:rPr>
              <w:t>max. 100 punktów</w:t>
            </w:r>
          </w:p>
        </w:tc>
      </w:tr>
      <w:tr w:rsidR="001D0CCB" w14:paraId="1AB2D6A0" w14:textId="77777777" w:rsidTr="00E33830">
        <w:trPr>
          <w:tblHeader/>
        </w:trPr>
        <w:tc>
          <w:tcPr>
            <w:tcW w:w="704" w:type="dxa"/>
            <w:vAlign w:val="center"/>
          </w:tcPr>
          <w:p w14:paraId="56D76FAD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229" w:type="dxa"/>
            <w:vAlign w:val="center"/>
          </w:tcPr>
          <w:p w14:paraId="21E41531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Jakość szkolenia</w:t>
            </w:r>
          </w:p>
        </w:tc>
        <w:tc>
          <w:tcPr>
            <w:tcW w:w="1272" w:type="dxa"/>
            <w:vAlign w:val="center"/>
          </w:tcPr>
          <w:p w14:paraId="460DCE5E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1D0CCB" w14:paraId="0F8B812B" w14:textId="77777777" w:rsidTr="00E33830">
        <w:trPr>
          <w:tblHeader/>
        </w:trPr>
        <w:tc>
          <w:tcPr>
            <w:tcW w:w="704" w:type="dxa"/>
            <w:vAlign w:val="center"/>
          </w:tcPr>
          <w:p w14:paraId="59E06FDF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7229" w:type="dxa"/>
            <w:vAlign w:val="center"/>
          </w:tcPr>
          <w:p w14:paraId="12309D40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 szkolenia</w:t>
            </w:r>
          </w:p>
        </w:tc>
        <w:tc>
          <w:tcPr>
            <w:tcW w:w="1272" w:type="dxa"/>
            <w:vAlign w:val="center"/>
          </w:tcPr>
          <w:p w14:paraId="6E0D4E8E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</w:tr>
    </w:tbl>
    <w:p w14:paraId="3C98701D" w14:textId="0FC40B7B" w:rsidR="001D0CCB" w:rsidRPr="00E33830" w:rsidRDefault="001D0CCB" w:rsidP="00E33830">
      <w:pPr>
        <w:pStyle w:val="Akapitzlist"/>
        <w:numPr>
          <w:ilvl w:val="0"/>
          <w:numId w:val="47"/>
        </w:numPr>
        <w:spacing w:before="240" w:after="240"/>
        <w:ind w:left="107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JAKOŚĆ SZKOLENIA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Description w:val="Dostosowanie programu szkolenia odpowiednio do zapotrzebowania na kwalifikacje identyfikowane na rynku pracy"/>
      </w:tblPr>
      <w:tblGrid>
        <w:gridCol w:w="704"/>
        <w:gridCol w:w="7229"/>
        <w:gridCol w:w="1272"/>
      </w:tblGrid>
      <w:tr w:rsidR="001D0CCB" w14:paraId="320B18E1" w14:textId="77777777" w:rsidTr="00E33830">
        <w:trPr>
          <w:tblHeader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3F11DCFB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229" w:type="dxa"/>
            <w:shd w:val="clear" w:color="auto" w:fill="E2EFD9" w:themeFill="accent6" w:themeFillTint="33"/>
            <w:vAlign w:val="center"/>
          </w:tcPr>
          <w:p w14:paraId="2B5757DC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Dostosowanie programu szkolenia odpowiednio do zapotrzebowania na kwalifikacje identyfikowane na rynku pracy</w:t>
            </w:r>
          </w:p>
        </w:tc>
        <w:tc>
          <w:tcPr>
            <w:tcW w:w="1272" w:type="dxa"/>
            <w:shd w:val="clear" w:color="auto" w:fill="E2EFD9" w:themeFill="accent6" w:themeFillTint="33"/>
            <w:vAlign w:val="center"/>
          </w:tcPr>
          <w:p w14:paraId="50D2621F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– 4 pkt</w:t>
            </w:r>
          </w:p>
        </w:tc>
      </w:tr>
      <w:tr w:rsidR="001D0CCB" w14:paraId="5A8A18A6" w14:textId="77777777" w:rsidTr="00E33830">
        <w:trPr>
          <w:tblHeader/>
        </w:trPr>
        <w:tc>
          <w:tcPr>
            <w:tcW w:w="7933" w:type="dxa"/>
            <w:gridSpan w:val="2"/>
            <w:vAlign w:val="center"/>
          </w:tcPr>
          <w:p w14:paraId="6EC62C81" w14:textId="77777777" w:rsidR="001D0CCB" w:rsidRPr="002B4067" w:rsidRDefault="001D0CCB" w:rsidP="00207D75">
            <w:pPr>
              <w:pStyle w:val="Akapitzlist"/>
              <w:spacing w:before="120" w:after="120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406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zakres szkolenia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dostosowany </w:t>
            </w:r>
            <w:r w:rsidRPr="002B4067">
              <w:rPr>
                <w:rFonts w:ascii="Arial" w:hAnsi="Arial" w:cs="Arial"/>
                <w:sz w:val="20"/>
                <w:szCs w:val="20"/>
              </w:rPr>
              <w:t>do identyfikowanego na rynku pracy zapotrzebowania na kwalifikacje</w:t>
            </w:r>
          </w:p>
        </w:tc>
        <w:tc>
          <w:tcPr>
            <w:tcW w:w="1272" w:type="dxa"/>
            <w:vAlign w:val="center"/>
          </w:tcPr>
          <w:p w14:paraId="43A6369E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D0CCB" w14:paraId="6B29FBCD" w14:textId="77777777" w:rsidTr="00E33830">
        <w:trPr>
          <w:tblHeader/>
        </w:trPr>
        <w:tc>
          <w:tcPr>
            <w:tcW w:w="7933" w:type="dxa"/>
            <w:gridSpan w:val="2"/>
            <w:vAlign w:val="center"/>
          </w:tcPr>
          <w:p w14:paraId="7EE07C8E" w14:textId="77777777" w:rsidR="001D0CCB" w:rsidRPr="002B4067" w:rsidRDefault="001D0CCB" w:rsidP="00207D75">
            <w:pPr>
              <w:pStyle w:val="Akapitzlist"/>
              <w:spacing w:before="120" w:after="12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4067">
              <w:rPr>
                <w:rFonts w:ascii="Arial" w:hAnsi="Arial" w:cs="Arial"/>
                <w:sz w:val="20"/>
                <w:szCs w:val="20"/>
              </w:rPr>
              <w:t xml:space="preserve">- zakres szkolenia </w:t>
            </w:r>
            <w:r w:rsidRPr="002B4067">
              <w:rPr>
                <w:rFonts w:ascii="Arial" w:hAnsi="Arial" w:cs="Arial"/>
                <w:b/>
                <w:sz w:val="20"/>
                <w:szCs w:val="20"/>
              </w:rPr>
              <w:t>nie dostosowany</w:t>
            </w:r>
            <w:r w:rsidRPr="002B4067">
              <w:rPr>
                <w:rFonts w:ascii="Arial" w:hAnsi="Arial" w:cs="Arial"/>
                <w:sz w:val="20"/>
                <w:szCs w:val="20"/>
              </w:rPr>
              <w:t xml:space="preserve"> do identyfikowanego na rynku pracy zapotrzebowania na kwalifikacje</w:t>
            </w:r>
          </w:p>
        </w:tc>
        <w:tc>
          <w:tcPr>
            <w:tcW w:w="1272" w:type="dxa"/>
            <w:vAlign w:val="center"/>
          </w:tcPr>
          <w:p w14:paraId="05175524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44ADCA61" w14:textId="77777777" w:rsidR="001D0CCB" w:rsidRPr="005357CE" w:rsidRDefault="001D0CCB" w:rsidP="001D0CCB">
      <w:pPr>
        <w:spacing w:before="240"/>
        <w:contextualSpacing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Description w:val="Jakość oferowanego programu szkolenia, w tym wykorzystywanie standardów kwalifikacji zawodowych i modułowych programów szkoleń zawodowych"/>
      </w:tblPr>
      <w:tblGrid>
        <w:gridCol w:w="704"/>
        <w:gridCol w:w="7229"/>
        <w:gridCol w:w="1272"/>
      </w:tblGrid>
      <w:tr w:rsidR="001D0CCB" w14:paraId="0EFC1CBD" w14:textId="77777777" w:rsidTr="00E33830">
        <w:trPr>
          <w:tblHeader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5A39BC16" w14:textId="77777777" w:rsidR="001D0CCB" w:rsidRDefault="001D0CCB" w:rsidP="00207D75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229" w:type="dxa"/>
            <w:shd w:val="clear" w:color="auto" w:fill="E2EFD9" w:themeFill="accent6" w:themeFillTint="33"/>
            <w:vAlign w:val="center"/>
          </w:tcPr>
          <w:p w14:paraId="73F17174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Jakość oferowanego programu szkolenia, w tym wykorzystywanie standardów kwalifikacji zawodowych i modułowych programów szkoleń zawodowych</w:t>
            </w:r>
          </w:p>
        </w:tc>
        <w:tc>
          <w:tcPr>
            <w:tcW w:w="1272" w:type="dxa"/>
            <w:shd w:val="clear" w:color="auto" w:fill="E2EFD9" w:themeFill="accent6" w:themeFillTint="33"/>
            <w:vAlign w:val="center"/>
          </w:tcPr>
          <w:p w14:paraId="109A6AB3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– 6 pkt</w:t>
            </w:r>
          </w:p>
        </w:tc>
      </w:tr>
      <w:tr w:rsidR="001D0CCB" w14:paraId="29C92C84" w14:textId="77777777" w:rsidTr="00E33830">
        <w:trPr>
          <w:tblHeader/>
        </w:trPr>
        <w:tc>
          <w:tcPr>
            <w:tcW w:w="7933" w:type="dxa"/>
            <w:gridSpan w:val="2"/>
            <w:vAlign w:val="center"/>
          </w:tcPr>
          <w:p w14:paraId="78E72B9D" w14:textId="77777777" w:rsidR="001D0CCB" w:rsidRPr="00E33830" w:rsidRDefault="001D0CCB" w:rsidP="00207D75">
            <w:pPr>
              <w:pStyle w:val="Akapitzlist"/>
              <w:spacing w:before="120" w:after="12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8C3">
              <w:rPr>
                <w:rFonts w:ascii="Arial" w:hAnsi="Arial" w:cs="Arial"/>
                <w:sz w:val="20"/>
                <w:szCs w:val="20"/>
              </w:rPr>
              <w:t xml:space="preserve">- jakość oferowanego programu szkolenia zgodna ze standardami kwalifikacji zawodowych i modułowymi programami szkoleń </w:t>
            </w:r>
            <w:r>
              <w:rPr>
                <w:rFonts w:ascii="Arial" w:hAnsi="Arial" w:cs="Arial"/>
                <w:sz w:val="20"/>
                <w:szCs w:val="20"/>
              </w:rPr>
              <w:t>zawodowych</w:t>
            </w:r>
          </w:p>
          <w:p w14:paraId="578125A3" w14:textId="77777777" w:rsidR="001D0CCB" w:rsidRPr="00B248C3" w:rsidRDefault="001D0CCB" w:rsidP="00207D75">
            <w:pPr>
              <w:pStyle w:val="Akapitzlist"/>
              <w:spacing w:before="120" w:after="120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48C3">
              <w:rPr>
                <w:rFonts w:ascii="Arial" w:hAnsi="Arial" w:cs="Arial"/>
                <w:sz w:val="20"/>
                <w:szCs w:val="20"/>
              </w:rPr>
              <w:t>-</w:t>
            </w:r>
            <w:r w:rsidRPr="00B248C3">
              <w:rPr>
                <w:rFonts w:ascii="Arial" w:hAnsi="Arial" w:cs="Arial"/>
                <w:b/>
                <w:sz w:val="20"/>
                <w:szCs w:val="20"/>
              </w:rPr>
              <w:t xml:space="preserve"> lub</w:t>
            </w:r>
            <w:r w:rsidRPr="00B248C3">
              <w:rPr>
                <w:rFonts w:ascii="Arial" w:hAnsi="Arial" w:cs="Arial"/>
                <w:sz w:val="20"/>
                <w:szCs w:val="20"/>
              </w:rPr>
              <w:t xml:space="preserve"> jakość oferowanego programu szkolenia zgodna z odrębnymi obowiązującymi przepisami ustaw i rozporządzeń warunkującymi realizację danego szkolenia w </w:t>
            </w:r>
            <w:r>
              <w:rPr>
                <w:rFonts w:ascii="Arial" w:hAnsi="Arial" w:cs="Arial"/>
                <w:sz w:val="20"/>
                <w:szCs w:val="20"/>
              </w:rPr>
              <w:t>określonej branży zawodowej</w:t>
            </w:r>
          </w:p>
        </w:tc>
        <w:tc>
          <w:tcPr>
            <w:tcW w:w="1272" w:type="dxa"/>
            <w:vAlign w:val="center"/>
          </w:tcPr>
          <w:p w14:paraId="108DC4F2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D0CCB" w14:paraId="75E5E798" w14:textId="77777777" w:rsidTr="00E33830">
        <w:trPr>
          <w:tblHeader/>
        </w:trPr>
        <w:tc>
          <w:tcPr>
            <w:tcW w:w="7933" w:type="dxa"/>
            <w:gridSpan w:val="2"/>
            <w:vAlign w:val="center"/>
          </w:tcPr>
          <w:p w14:paraId="25BD8B10" w14:textId="77777777" w:rsidR="001D0CCB" w:rsidRPr="00B248C3" w:rsidRDefault="001D0CCB" w:rsidP="00207D75">
            <w:pPr>
              <w:pStyle w:val="Akapitzlist"/>
              <w:spacing w:before="120" w:after="12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8C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248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inne (w przypadku braku opracowanego standardu kwalifikacji zawodowych i modułowego programu szkolenia oraz programu określonego odrębnymi przepisami)</w:t>
            </w:r>
          </w:p>
        </w:tc>
        <w:tc>
          <w:tcPr>
            <w:tcW w:w="1272" w:type="dxa"/>
            <w:vAlign w:val="center"/>
          </w:tcPr>
          <w:p w14:paraId="738CA6BF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D0CCB" w14:paraId="132E1118" w14:textId="77777777" w:rsidTr="00E33830">
        <w:trPr>
          <w:tblHeader/>
        </w:trPr>
        <w:tc>
          <w:tcPr>
            <w:tcW w:w="7933" w:type="dxa"/>
            <w:gridSpan w:val="2"/>
            <w:vAlign w:val="center"/>
          </w:tcPr>
          <w:p w14:paraId="0FF295F4" w14:textId="77777777" w:rsidR="001D0CCB" w:rsidRPr="00B248C3" w:rsidRDefault="001D0CCB" w:rsidP="00207D75">
            <w:pPr>
              <w:pStyle w:val="Akapitzlist"/>
              <w:spacing w:before="120" w:after="12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8C3">
              <w:rPr>
                <w:rFonts w:ascii="Arial" w:hAnsi="Arial" w:cs="Arial"/>
                <w:sz w:val="20"/>
                <w:szCs w:val="20"/>
              </w:rPr>
              <w:t xml:space="preserve">- jakość oferowanego programu szkolenia jest niezgodna ze standardami kwalifikacji zawodowych i modułowymi programami szkoleń </w:t>
            </w:r>
            <w:r>
              <w:rPr>
                <w:rFonts w:ascii="Arial" w:hAnsi="Arial" w:cs="Arial"/>
                <w:sz w:val="20"/>
                <w:szCs w:val="20"/>
              </w:rPr>
              <w:t xml:space="preserve">zawodowych oraz </w:t>
            </w:r>
            <w:r w:rsidRPr="00B248C3">
              <w:rPr>
                <w:rFonts w:ascii="Arial" w:hAnsi="Arial" w:cs="Arial"/>
                <w:sz w:val="20"/>
                <w:szCs w:val="20"/>
              </w:rPr>
              <w:t>z odrębnymi obowiązującymi przepisami ustaw i rozporządzeń warunkującymi realizację danego szkolenia w określonej branży zawodowej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248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5CA0">
              <w:rPr>
                <w:rFonts w:ascii="Arial" w:hAnsi="Arial" w:cs="Arial"/>
                <w:sz w:val="20"/>
                <w:szCs w:val="20"/>
              </w:rPr>
              <w:t>ani nie wskazano innej podstawy</w:t>
            </w:r>
          </w:p>
        </w:tc>
        <w:tc>
          <w:tcPr>
            <w:tcW w:w="1272" w:type="dxa"/>
            <w:vAlign w:val="center"/>
          </w:tcPr>
          <w:p w14:paraId="686F5C1F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6952748C" w14:textId="77777777" w:rsidR="001D0CCB" w:rsidRPr="005357CE" w:rsidRDefault="001D0CCB" w:rsidP="001D0CCB">
      <w:pPr>
        <w:spacing w:before="240"/>
        <w:contextualSpacing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Description w:val="Certyfikaty jakości usług posiadane przez instytucję szkoleniową"/>
      </w:tblPr>
      <w:tblGrid>
        <w:gridCol w:w="704"/>
        <w:gridCol w:w="7229"/>
        <w:gridCol w:w="1272"/>
      </w:tblGrid>
      <w:tr w:rsidR="001D0CCB" w14:paraId="1FB835A5" w14:textId="77777777" w:rsidTr="00E33830">
        <w:trPr>
          <w:tblHeader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1B4E0CDB" w14:textId="77777777" w:rsidR="001D0CCB" w:rsidRDefault="001D0CCB" w:rsidP="00207D75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229" w:type="dxa"/>
            <w:shd w:val="clear" w:color="auto" w:fill="E2EFD9" w:themeFill="accent6" w:themeFillTint="33"/>
            <w:vAlign w:val="center"/>
          </w:tcPr>
          <w:p w14:paraId="1C4FF9EA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Certyfikaty jakości usług posiadane przez instytucję szkoleniową</w:t>
            </w:r>
          </w:p>
        </w:tc>
        <w:tc>
          <w:tcPr>
            <w:tcW w:w="1272" w:type="dxa"/>
            <w:shd w:val="clear" w:color="auto" w:fill="E2EFD9" w:themeFill="accent6" w:themeFillTint="33"/>
            <w:vAlign w:val="center"/>
          </w:tcPr>
          <w:p w14:paraId="43333D01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– 4 pkt</w:t>
            </w:r>
          </w:p>
        </w:tc>
      </w:tr>
      <w:tr w:rsidR="001D0CCB" w14:paraId="5E4EAB59" w14:textId="77777777" w:rsidTr="00E33830">
        <w:trPr>
          <w:tblHeader/>
        </w:trPr>
        <w:tc>
          <w:tcPr>
            <w:tcW w:w="7933" w:type="dxa"/>
            <w:gridSpan w:val="2"/>
            <w:vAlign w:val="center"/>
          </w:tcPr>
          <w:p w14:paraId="78EEAC17" w14:textId="77777777" w:rsidR="001D0CCB" w:rsidRPr="00B248C3" w:rsidRDefault="001D0CCB" w:rsidP="00207D75">
            <w:pPr>
              <w:pStyle w:val="Akapitzlist"/>
              <w:spacing w:before="120" w:after="12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8C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posiada co najmniej 2 certyfikaty</w:t>
            </w:r>
          </w:p>
        </w:tc>
        <w:tc>
          <w:tcPr>
            <w:tcW w:w="1272" w:type="dxa"/>
            <w:vAlign w:val="center"/>
          </w:tcPr>
          <w:p w14:paraId="774CF48D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D0CCB" w14:paraId="7F54A20E" w14:textId="77777777" w:rsidTr="00E33830">
        <w:trPr>
          <w:tblHeader/>
        </w:trPr>
        <w:tc>
          <w:tcPr>
            <w:tcW w:w="7933" w:type="dxa"/>
            <w:gridSpan w:val="2"/>
            <w:vAlign w:val="center"/>
          </w:tcPr>
          <w:p w14:paraId="0B10655A" w14:textId="77777777" w:rsidR="001D0CCB" w:rsidRPr="00B248C3" w:rsidRDefault="001D0CCB" w:rsidP="00207D75">
            <w:pPr>
              <w:pStyle w:val="Akapitzlist"/>
              <w:spacing w:before="120" w:after="12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8C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posiada 1 certyfikat</w:t>
            </w:r>
          </w:p>
        </w:tc>
        <w:tc>
          <w:tcPr>
            <w:tcW w:w="1272" w:type="dxa"/>
            <w:vAlign w:val="center"/>
          </w:tcPr>
          <w:p w14:paraId="0F0CF661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D0CCB" w14:paraId="47BEED1F" w14:textId="77777777" w:rsidTr="00E33830">
        <w:trPr>
          <w:tblHeader/>
        </w:trPr>
        <w:tc>
          <w:tcPr>
            <w:tcW w:w="7933" w:type="dxa"/>
            <w:gridSpan w:val="2"/>
            <w:vAlign w:val="center"/>
          </w:tcPr>
          <w:p w14:paraId="6CD9E37A" w14:textId="77777777" w:rsidR="001D0CCB" w:rsidRPr="00B248C3" w:rsidRDefault="001D0CCB" w:rsidP="00207D75">
            <w:pPr>
              <w:pStyle w:val="Akapitzlist"/>
              <w:spacing w:before="120" w:after="12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nie posiada certyfikatu</w:t>
            </w:r>
          </w:p>
        </w:tc>
        <w:tc>
          <w:tcPr>
            <w:tcW w:w="1272" w:type="dxa"/>
            <w:vAlign w:val="center"/>
          </w:tcPr>
          <w:p w14:paraId="7DF8AAD7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29B9136" w14:textId="77777777" w:rsidR="001D0CCB" w:rsidRPr="005357CE" w:rsidRDefault="001D0CCB" w:rsidP="001D0CCB">
      <w:pPr>
        <w:spacing w:before="240"/>
        <w:contextualSpacing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9209" w:type="dxa"/>
        <w:tblInd w:w="0" w:type="dxa"/>
        <w:tblLayout w:type="fixed"/>
        <w:tblLook w:val="04A0" w:firstRow="1" w:lastRow="0" w:firstColumn="1" w:lastColumn="0" w:noHBand="0" w:noVBand="1"/>
        <w:tblDescription w:val="Dostosowanie kwalifikacji i doświadczenia kadry dydaktycznej do zakresu szkolenia (ilość punktów uzyskanych w tym kryterium będzie sumą punktów uzyskanych przez każdego wykładowcę i podzielona przez liczbę wykładowców)"/>
      </w:tblPr>
      <w:tblGrid>
        <w:gridCol w:w="704"/>
        <w:gridCol w:w="1134"/>
        <w:gridCol w:w="6095"/>
        <w:gridCol w:w="1276"/>
      </w:tblGrid>
      <w:tr w:rsidR="001D0CCB" w14:paraId="7D730445" w14:textId="77777777" w:rsidTr="00E33830">
        <w:trPr>
          <w:tblHeader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51E7B04" w14:textId="77777777" w:rsidR="001D0CCB" w:rsidRDefault="001D0CCB" w:rsidP="00207D75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7229" w:type="dxa"/>
            <w:gridSpan w:val="2"/>
            <w:shd w:val="clear" w:color="auto" w:fill="E2EFD9" w:themeFill="accent6" w:themeFillTint="33"/>
            <w:vAlign w:val="center"/>
          </w:tcPr>
          <w:p w14:paraId="1D621D5A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Dostosowanie kwalifikacji i doświadczenia kadry dydaktycznej do zakresu szkolenia (ilość punktów uzyskanych w tym kryterium będzie sumą punktów uzyskanych przez każdego wykładowcę i podzielona przez liczbę wykładowców)</w:t>
            </w:r>
          </w:p>
        </w:tc>
        <w:tc>
          <w:tcPr>
            <w:tcW w:w="1272" w:type="dxa"/>
            <w:shd w:val="clear" w:color="auto" w:fill="E2EFD9" w:themeFill="accent6" w:themeFillTint="33"/>
            <w:vAlign w:val="center"/>
          </w:tcPr>
          <w:p w14:paraId="580CC875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9E1">
              <w:rPr>
                <w:rFonts w:ascii="Arial" w:hAnsi="Arial" w:cs="Arial"/>
                <w:b/>
                <w:sz w:val="20"/>
                <w:szCs w:val="20"/>
              </w:rPr>
              <w:t xml:space="preserve">4 – 15 </w:t>
            </w:r>
            <w:r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</w:tc>
      </w:tr>
      <w:tr w:rsidR="001D0CCB" w14:paraId="60CB6D8B" w14:textId="77777777" w:rsidTr="00E33830">
        <w:trPr>
          <w:tblHeader/>
        </w:trPr>
        <w:tc>
          <w:tcPr>
            <w:tcW w:w="1838" w:type="dxa"/>
            <w:gridSpan w:val="2"/>
            <w:vMerge w:val="restart"/>
            <w:shd w:val="clear" w:color="auto" w:fill="FFFFFF" w:themeFill="background1"/>
            <w:vAlign w:val="center"/>
          </w:tcPr>
          <w:p w14:paraId="4077CE1E" w14:textId="77777777" w:rsidR="001D0CCB" w:rsidRPr="003B2A41" w:rsidRDefault="001D0CCB" w:rsidP="00207D75">
            <w:pPr>
              <w:pStyle w:val="Akapitzlist"/>
              <w:ind w:left="0" w:righ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Kwalifikacje (poziom wykształcenia)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F2B22E6" w14:textId="77777777" w:rsidR="001D0CCB" w:rsidRPr="003B2A41" w:rsidRDefault="001D0CCB" w:rsidP="00207D75">
            <w:pPr>
              <w:pStyle w:val="Akapitzlist"/>
              <w:spacing w:before="240"/>
              <w:ind w:left="0" w:right="-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A41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E6AEC4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D0CCB" w14:paraId="6A69703E" w14:textId="77777777" w:rsidTr="00E33830">
        <w:trPr>
          <w:tblHeader/>
        </w:trPr>
        <w:tc>
          <w:tcPr>
            <w:tcW w:w="1838" w:type="dxa"/>
            <w:gridSpan w:val="2"/>
            <w:vMerge/>
            <w:shd w:val="clear" w:color="auto" w:fill="FFFFFF" w:themeFill="background1"/>
            <w:vAlign w:val="center"/>
          </w:tcPr>
          <w:p w14:paraId="77364D40" w14:textId="77777777" w:rsidR="001D0CCB" w:rsidRPr="003B2A41" w:rsidRDefault="001D0CCB" w:rsidP="00207D75">
            <w:pPr>
              <w:pStyle w:val="Akapitzlist"/>
              <w:ind w:left="0" w:righ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793E95B2" w14:textId="77777777" w:rsidR="001D0CCB" w:rsidRPr="003B2A41" w:rsidRDefault="001D0CCB" w:rsidP="00207D75">
            <w:pPr>
              <w:pStyle w:val="Akapitzlist"/>
              <w:spacing w:before="240"/>
              <w:ind w:left="0" w:right="-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średnie lub policealne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01BAD5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D0CCB" w14:paraId="4E9158DD" w14:textId="77777777" w:rsidTr="00E33830">
        <w:trPr>
          <w:tblHeader/>
        </w:trPr>
        <w:tc>
          <w:tcPr>
            <w:tcW w:w="1838" w:type="dxa"/>
            <w:gridSpan w:val="2"/>
            <w:vMerge/>
            <w:shd w:val="clear" w:color="auto" w:fill="FFFFFF" w:themeFill="background1"/>
            <w:vAlign w:val="center"/>
          </w:tcPr>
          <w:p w14:paraId="6A03E5E5" w14:textId="77777777" w:rsidR="001D0CCB" w:rsidRPr="003B2A41" w:rsidRDefault="001D0CCB" w:rsidP="00207D75">
            <w:pPr>
              <w:pStyle w:val="Akapitzlist"/>
              <w:ind w:left="0" w:righ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2976732" w14:textId="77777777" w:rsidR="001D0CCB" w:rsidRPr="003B2A41" w:rsidRDefault="001D0CCB" w:rsidP="00207D75">
            <w:pPr>
              <w:pStyle w:val="Akapitzlist"/>
              <w:spacing w:before="240"/>
              <w:ind w:left="459" w:right="-7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zasadnicze zawodowe, branżowe lub poniżej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5EBD4E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D0CCB" w14:paraId="7135FC85" w14:textId="77777777" w:rsidTr="00E33830">
        <w:trPr>
          <w:tblHeader/>
        </w:trPr>
        <w:tc>
          <w:tcPr>
            <w:tcW w:w="1838" w:type="dxa"/>
            <w:gridSpan w:val="2"/>
            <w:vMerge w:val="restart"/>
            <w:shd w:val="clear" w:color="auto" w:fill="FFFFFF" w:themeFill="background1"/>
            <w:vAlign w:val="center"/>
          </w:tcPr>
          <w:p w14:paraId="390AF61F" w14:textId="77777777" w:rsidR="001D0CCB" w:rsidRPr="003B2A41" w:rsidRDefault="001D0CCB" w:rsidP="00207D75">
            <w:pPr>
              <w:pStyle w:val="Akapitzlist"/>
              <w:ind w:left="0" w:righ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zawodowe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7490C2F3" w14:textId="77777777" w:rsidR="001D0CCB" w:rsidRPr="003B2A41" w:rsidRDefault="001D0CCB" w:rsidP="00207D75">
            <w:pPr>
              <w:pStyle w:val="Akapitzlist"/>
              <w:spacing w:before="240"/>
              <w:ind w:left="0" w:right="-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B2A41">
              <w:rPr>
                <w:rFonts w:ascii="Arial" w:hAnsi="Arial" w:cs="Arial"/>
                <w:sz w:val="20"/>
                <w:szCs w:val="20"/>
              </w:rPr>
              <w:t>owyżej 5 lat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93CD40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D0CCB" w14:paraId="05095B58" w14:textId="77777777" w:rsidTr="00E33830">
        <w:trPr>
          <w:tblHeader/>
        </w:trPr>
        <w:tc>
          <w:tcPr>
            <w:tcW w:w="1838" w:type="dxa"/>
            <w:gridSpan w:val="2"/>
            <w:vMerge/>
            <w:shd w:val="clear" w:color="auto" w:fill="FFFFFF" w:themeFill="background1"/>
            <w:vAlign w:val="center"/>
          </w:tcPr>
          <w:p w14:paraId="3F25664A" w14:textId="77777777" w:rsidR="001D0CCB" w:rsidRPr="003B2A41" w:rsidRDefault="001D0CCB" w:rsidP="00207D75">
            <w:pPr>
              <w:pStyle w:val="Akapitzlist"/>
              <w:ind w:left="0" w:righ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8D1F4FC" w14:textId="77777777" w:rsidR="001D0CCB" w:rsidRPr="003B2A41" w:rsidRDefault="001D0CCB" w:rsidP="00207D75">
            <w:pPr>
              <w:pStyle w:val="Akapitzlist"/>
              <w:spacing w:before="240"/>
              <w:ind w:left="0" w:right="-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2 lat do 5 lat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B021B1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D0CCB" w14:paraId="78DEA43B" w14:textId="77777777" w:rsidTr="00E33830">
        <w:trPr>
          <w:tblHeader/>
        </w:trPr>
        <w:tc>
          <w:tcPr>
            <w:tcW w:w="1838" w:type="dxa"/>
            <w:gridSpan w:val="2"/>
            <w:vMerge/>
            <w:shd w:val="clear" w:color="auto" w:fill="FFFFFF" w:themeFill="background1"/>
            <w:vAlign w:val="center"/>
          </w:tcPr>
          <w:p w14:paraId="530202DA" w14:textId="77777777" w:rsidR="001D0CCB" w:rsidRPr="003B2A41" w:rsidRDefault="001D0CCB" w:rsidP="00207D75">
            <w:pPr>
              <w:pStyle w:val="Akapitzlist"/>
              <w:ind w:left="0" w:righ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0F3454C4" w14:textId="77777777" w:rsidR="001D0CCB" w:rsidRPr="003B2A41" w:rsidRDefault="001D0CCB" w:rsidP="00207D75">
            <w:pPr>
              <w:pStyle w:val="Akapitzlist"/>
              <w:spacing w:before="240"/>
              <w:ind w:left="0" w:right="-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0 - 2 lat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A4A86F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D0CCB" w14:paraId="50E000B3" w14:textId="77777777" w:rsidTr="00E33830">
        <w:trPr>
          <w:tblHeader/>
        </w:trPr>
        <w:tc>
          <w:tcPr>
            <w:tcW w:w="1838" w:type="dxa"/>
            <w:gridSpan w:val="2"/>
            <w:vMerge w:val="restart"/>
            <w:shd w:val="clear" w:color="auto" w:fill="FFFFFF" w:themeFill="background1"/>
            <w:vAlign w:val="center"/>
          </w:tcPr>
          <w:p w14:paraId="104F5995" w14:textId="77777777" w:rsidR="001D0CCB" w:rsidRPr="003B2A41" w:rsidRDefault="001D0CCB" w:rsidP="00207D75">
            <w:pPr>
              <w:pStyle w:val="Akapitzlist"/>
              <w:ind w:left="0" w:right="-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A41">
              <w:rPr>
                <w:rFonts w:ascii="Arial" w:hAnsi="Arial" w:cs="Arial"/>
                <w:sz w:val="20"/>
                <w:szCs w:val="20"/>
              </w:rPr>
              <w:t>Uprawnienia pedagogiczne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F2C5D34" w14:textId="77777777" w:rsidR="001D0CCB" w:rsidRPr="003B2A41" w:rsidRDefault="001D0CCB" w:rsidP="00207D75">
            <w:pPr>
              <w:pStyle w:val="Akapitzlist"/>
              <w:spacing w:before="240"/>
              <w:ind w:left="0" w:right="-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0076F1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1D0CCB" w14:paraId="6EDF54D1" w14:textId="77777777" w:rsidTr="00E33830">
        <w:trPr>
          <w:tblHeader/>
        </w:trPr>
        <w:tc>
          <w:tcPr>
            <w:tcW w:w="1838" w:type="dxa"/>
            <w:gridSpan w:val="2"/>
            <w:vMerge/>
            <w:shd w:val="clear" w:color="auto" w:fill="FFFFFF" w:themeFill="background1"/>
            <w:vAlign w:val="center"/>
          </w:tcPr>
          <w:p w14:paraId="3C87A453" w14:textId="77777777" w:rsidR="001D0CCB" w:rsidRDefault="001D0CCB" w:rsidP="00207D75">
            <w:pPr>
              <w:pStyle w:val="Akapitzlist"/>
              <w:ind w:left="0" w:right="-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AB7E110" w14:textId="77777777" w:rsidR="001D0CCB" w:rsidRPr="003B2A41" w:rsidRDefault="001D0CCB" w:rsidP="00207D75">
            <w:pPr>
              <w:pStyle w:val="Akapitzlist"/>
              <w:spacing w:before="240"/>
              <w:ind w:left="0" w:right="-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posiada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4205A5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8C5D9E1" w14:textId="77777777" w:rsidR="001D0CCB" w:rsidRPr="005357CE" w:rsidRDefault="001D0CCB" w:rsidP="001D0CCB">
      <w:pPr>
        <w:spacing w:before="240"/>
        <w:contextualSpacing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Description w:val="Rodzaj dokumentów potwierdzających ukończenie szkolenia i uzyskanie umiejętności lub kwalifikacji"/>
      </w:tblPr>
      <w:tblGrid>
        <w:gridCol w:w="704"/>
        <w:gridCol w:w="7229"/>
        <w:gridCol w:w="1272"/>
      </w:tblGrid>
      <w:tr w:rsidR="001D0CCB" w14:paraId="1E55C74B" w14:textId="77777777" w:rsidTr="00E33830">
        <w:trPr>
          <w:tblHeader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9443B45" w14:textId="77777777" w:rsidR="001D0CCB" w:rsidRDefault="001D0CCB" w:rsidP="00207D75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229" w:type="dxa"/>
            <w:shd w:val="clear" w:color="auto" w:fill="E2EFD9" w:themeFill="accent6" w:themeFillTint="33"/>
            <w:vAlign w:val="center"/>
          </w:tcPr>
          <w:p w14:paraId="39A29830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dokumentów potwierdzających ukończenie szkolenia i uzyskanie umiejętności lub kwalifikacji</w:t>
            </w:r>
          </w:p>
        </w:tc>
        <w:tc>
          <w:tcPr>
            <w:tcW w:w="1272" w:type="dxa"/>
            <w:shd w:val="clear" w:color="auto" w:fill="E2EFD9" w:themeFill="accent6" w:themeFillTint="33"/>
            <w:vAlign w:val="center"/>
          </w:tcPr>
          <w:p w14:paraId="2DB54646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9E1">
              <w:rPr>
                <w:rFonts w:ascii="Arial" w:hAnsi="Arial" w:cs="Arial"/>
                <w:b/>
                <w:sz w:val="20"/>
                <w:szCs w:val="20"/>
              </w:rPr>
              <w:t xml:space="preserve">2 – 6 </w:t>
            </w:r>
            <w:r>
              <w:rPr>
                <w:rFonts w:ascii="Arial" w:hAnsi="Arial" w:cs="Arial"/>
                <w:b/>
                <w:sz w:val="20"/>
                <w:szCs w:val="20"/>
              </w:rPr>
              <w:t>pkt</w:t>
            </w:r>
          </w:p>
        </w:tc>
      </w:tr>
      <w:tr w:rsidR="001D0CCB" w14:paraId="1CE3736D" w14:textId="77777777" w:rsidTr="00E33830">
        <w:trPr>
          <w:tblHeader/>
        </w:trPr>
        <w:tc>
          <w:tcPr>
            <w:tcW w:w="7933" w:type="dxa"/>
            <w:gridSpan w:val="2"/>
            <w:vAlign w:val="center"/>
          </w:tcPr>
          <w:p w14:paraId="5BCB563F" w14:textId="77777777" w:rsidR="001D0CCB" w:rsidRPr="00355459" w:rsidRDefault="001D0CCB" w:rsidP="00207D75">
            <w:pPr>
              <w:pStyle w:val="Akapitzlist"/>
              <w:spacing w:before="120" w:after="120"/>
              <w:ind w:left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545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554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zaświadczenie zgodne z Rozporządzeniem </w:t>
            </w:r>
            <w:proofErr w:type="spellStart"/>
            <w:r w:rsidRPr="003554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MPiPS</w:t>
            </w:r>
            <w:proofErr w:type="spellEnd"/>
            <w:r w:rsidRPr="003554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sprawie szczegółowych warunków realizacji oraz trybu i sposobów prowadzenia usług rynku pracy lub/i zaświadczenie na podstawie Rozporządzenia MEN w sprawie kształcenia ustawicznego w formach pozaszkolnych</w:t>
            </w:r>
          </w:p>
        </w:tc>
        <w:tc>
          <w:tcPr>
            <w:tcW w:w="1272" w:type="dxa"/>
            <w:vAlign w:val="center"/>
          </w:tcPr>
          <w:p w14:paraId="22B88C1A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D0CCB" w14:paraId="4684A027" w14:textId="77777777" w:rsidTr="00E33830">
        <w:trPr>
          <w:tblHeader/>
        </w:trPr>
        <w:tc>
          <w:tcPr>
            <w:tcW w:w="7933" w:type="dxa"/>
            <w:gridSpan w:val="2"/>
            <w:vAlign w:val="center"/>
          </w:tcPr>
          <w:p w14:paraId="5CCFD5FE" w14:textId="77777777" w:rsidR="001D0CCB" w:rsidRPr="00355459" w:rsidRDefault="001D0CCB" w:rsidP="00207D75">
            <w:pPr>
              <w:pStyle w:val="Akapitzlist"/>
              <w:spacing w:before="120" w:after="12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459">
              <w:rPr>
                <w:rFonts w:ascii="Arial" w:hAnsi="Arial" w:cs="Arial"/>
                <w:sz w:val="20"/>
                <w:szCs w:val="20"/>
              </w:rPr>
              <w:t>- dokument zgodny z przepisami obowiązującymi przy realizacji danego szkolenia wystawiony przez np. Instytut Spawalnictwa, Sieć Badawczą Łukasiewicz – Instytut Mechanizacji Budownictwa i Górnictwa Skalnego, Urząd Dozoru Technicznego lub inne instytucje certyfikujące i walidujące</w:t>
            </w:r>
          </w:p>
        </w:tc>
        <w:tc>
          <w:tcPr>
            <w:tcW w:w="1272" w:type="dxa"/>
            <w:vAlign w:val="center"/>
          </w:tcPr>
          <w:p w14:paraId="2C51505C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D0CCB" w14:paraId="7E063033" w14:textId="77777777" w:rsidTr="00E33830">
        <w:trPr>
          <w:tblHeader/>
        </w:trPr>
        <w:tc>
          <w:tcPr>
            <w:tcW w:w="7933" w:type="dxa"/>
            <w:gridSpan w:val="2"/>
            <w:vAlign w:val="center"/>
          </w:tcPr>
          <w:p w14:paraId="6900E3FD" w14:textId="77777777" w:rsidR="001D0CCB" w:rsidRPr="00355459" w:rsidRDefault="001D0CCB" w:rsidP="00207D75">
            <w:pPr>
              <w:pStyle w:val="Akapitzlist"/>
              <w:spacing w:before="120" w:after="12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459">
              <w:rPr>
                <w:rFonts w:ascii="Arial" w:hAnsi="Arial" w:cs="Arial"/>
                <w:sz w:val="20"/>
                <w:szCs w:val="20"/>
              </w:rPr>
              <w:t>- dodatkowy dokument opracowany przez Wykonawcę (instytucję szkoleniową) np. zaświadczenie wystawione w języku obcym, certyfikaty, dyplomy itp.</w:t>
            </w:r>
          </w:p>
        </w:tc>
        <w:tc>
          <w:tcPr>
            <w:tcW w:w="1272" w:type="dxa"/>
            <w:vAlign w:val="center"/>
          </w:tcPr>
          <w:p w14:paraId="6237495C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4E74164D" w14:textId="77777777" w:rsidR="001D0CCB" w:rsidRPr="00303820" w:rsidRDefault="001D0CCB" w:rsidP="001D0CCB">
      <w:pPr>
        <w:spacing w:before="240"/>
        <w:contextualSpacing/>
        <w:rPr>
          <w:rFonts w:ascii="Arial" w:hAnsi="Arial" w:cs="Arial"/>
          <w:b/>
        </w:rPr>
      </w:pPr>
    </w:p>
    <w:p w14:paraId="4C929267" w14:textId="4B6689F6" w:rsidR="001D0CCB" w:rsidRPr="00E33830" w:rsidRDefault="001D0CCB" w:rsidP="00E33830">
      <w:pPr>
        <w:pStyle w:val="Akapitzlist"/>
        <w:numPr>
          <w:ilvl w:val="0"/>
          <w:numId w:val="47"/>
        </w:numPr>
        <w:spacing w:before="240" w:after="240"/>
        <w:ind w:left="107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KOSZT SZKOLENIA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Description w:val="Koszt szkolenia"/>
      </w:tblPr>
      <w:tblGrid>
        <w:gridCol w:w="704"/>
        <w:gridCol w:w="7229"/>
        <w:gridCol w:w="1272"/>
      </w:tblGrid>
      <w:tr w:rsidR="001D0CCB" w14:paraId="4089F729" w14:textId="77777777" w:rsidTr="00E33830">
        <w:trPr>
          <w:tblHeader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2E074F83" w14:textId="77777777" w:rsidR="001D0CCB" w:rsidRDefault="001D0CCB" w:rsidP="00207D75">
            <w:pPr>
              <w:pStyle w:val="Akapitzlist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501" w:type="dxa"/>
            <w:gridSpan w:val="2"/>
            <w:shd w:val="clear" w:color="auto" w:fill="E2EFD9" w:themeFill="accent6" w:themeFillTint="33"/>
            <w:vAlign w:val="center"/>
          </w:tcPr>
          <w:p w14:paraId="6982231D" w14:textId="77777777" w:rsidR="001D0CCB" w:rsidRDefault="001D0CCB" w:rsidP="00207D75">
            <w:pPr>
              <w:pStyle w:val="Akapitzlist"/>
              <w:spacing w:before="24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 szkolenia</w:t>
            </w:r>
          </w:p>
        </w:tc>
      </w:tr>
      <w:tr w:rsidR="001D0CCB" w14:paraId="3CB2EF31" w14:textId="77777777" w:rsidTr="00E33830">
        <w:trPr>
          <w:tblHeader/>
        </w:trPr>
        <w:tc>
          <w:tcPr>
            <w:tcW w:w="7933" w:type="dxa"/>
            <w:gridSpan w:val="2"/>
            <w:vAlign w:val="center"/>
          </w:tcPr>
          <w:p w14:paraId="07DBC1C1" w14:textId="78A58C2E" w:rsidR="001D0CCB" w:rsidRPr="000978B7" w:rsidRDefault="00E33830" w:rsidP="00E33830">
            <w:pPr>
              <w:pStyle w:val="Akapitzlist"/>
              <w:spacing w:before="120" w:after="120"/>
              <w:ind w:left="73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Najniższa cena ofertowa</w:t>
            </w:r>
          </w:p>
          <w:p w14:paraId="14A4C522" w14:textId="77777777" w:rsidR="001D0CCB" w:rsidRPr="000978B7" w:rsidRDefault="001D0CCB" w:rsidP="00207D75">
            <w:pPr>
              <w:pStyle w:val="Akapitzlist"/>
              <w:spacing w:before="120"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8B7">
              <w:rPr>
                <w:rFonts w:ascii="Arial" w:hAnsi="Arial" w:cs="Arial"/>
                <w:sz w:val="20"/>
                <w:szCs w:val="20"/>
              </w:rPr>
              <w:t>--------------------</w:t>
            </w:r>
            <w:r>
              <w:rPr>
                <w:rFonts w:ascii="Arial" w:hAnsi="Arial" w:cs="Arial"/>
                <w:sz w:val="20"/>
                <w:szCs w:val="20"/>
              </w:rPr>
              <w:t>-------------- x 100 x 65 % (waga kryterium)</w:t>
            </w:r>
          </w:p>
          <w:p w14:paraId="102B6FCA" w14:textId="307FADC2" w:rsidR="001D0CCB" w:rsidRPr="00355459" w:rsidRDefault="001D0CCB" w:rsidP="00E33830">
            <w:pPr>
              <w:pStyle w:val="Akapitzlist"/>
              <w:spacing w:before="120" w:after="120"/>
              <w:ind w:left="88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Pr="000978B7">
              <w:rPr>
                <w:rFonts w:ascii="Arial" w:hAnsi="Arial" w:cs="Arial"/>
                <w:sz w:val="20"/>
                <w:szCs w:val="20"/>
              </w:rPr>
              <w:t>oferty badanej</w:t>
            </w:r>
          </w:p>
        </w:tc>
        <w:tc>
          <w:tcPr>
            <w:tcW w:w="1272" w:type="dxa"/>
            <w:vAlign w:val="center"/>
          </w:tcPr>
          <w:p w14:paraId="6D6C41F7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max.</w:t>
            </w:r>
          </w:p>
          <w:p w14:paraId="6D2B99AA" w14:textId="77777777" w:rsidR="001D0CCB" w:rsidRDefault="001D0CCB" w:rsidP="00207D75">
            <w:pPr>
              <w:pStyle w:val="Akapitzlist"/>
              <w:spacing w:before="120" w:after="120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 pkt</w:t>
            </w:r>
          </w:p>
        </w:tc>
      </w:tr>
    </w:tbl>
    <w:p w14:paraId="378EFBF3" w14:textId="77777777" w:rsidR="001D0CCB" w:rsidRPr="000978B7" w:rsidRDefault="001D0CCB" w:rsidP="001D0CCB">
      <w:pPr>
        <w:spacing w:before="240"/>
        <w:contextualSpacing/>
        <w:rPr>
          <w:rFonts w:ascii="Arial" w:hAnsi="Arial" w:cs="Arial"/>
          <w:b/>
        </w:rPr>
      </w:pPr>
    </w:p>
    <w:p w14:paraId="2C301B49" w14:textId="27BC8B08" w:rsidR="001D0CCB" w:rsidRDefault="001D0CCB" w:rsidP="001D0CCB">
      <w:pPr>
        <w:pStyle w:val="Akapitzlist"/>
        <w:spacing w:before="240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Suma uzyskanych punktów z poszczególnych kryteriów stanowi ocenę końcową oferty.</w:t>
      </w:r>
    </w:p>
    <w:p w14:paraId="3A1B0279" w14:textId="77777777" w:rsidR="001D0CCB" w:rsidRPr="00BE6C16" w:rsidRDefault="001D0CCB" w:rsidP="001D0CCB">
      <w:pPr>
        <w:pStyle w:val="Akapitzlist"/>
        <w:spacing w:before="240"/>
        <w:ind w:left="0"/>
        <w:contextualSpacing/>
        <w:rPr>
          <w:rFonts w:ascii="Arial" w:hAnsi="Arial" w:cs="Arial"/>
          <w:b/>
          <w:sz w:val="20"/>
          <w:szCs w:val="20"/>
        </w:rPr>
        <w:sectPr w:rsidR="001D0CCB" w:rsidRPr="00BE6C16" w:rsidSect="003F62B3">
          <w:footerReference w:type="default" r:id="rId8"/>
          <w:pgSz w:w="11906" w:h="16838"/>
          <w:pgMar w:top="567" w:right="1274" w:bottom="567" w:left="1417" w:header="708" w:footer="708" w:gutter="0"/>
          <w:cols w:space="708"/>
          <w:docGrid w:linePitch="360"/>
        </w:sectPr>
      </w:pPr>
    </w:p>
    <w:p w14:paraId="77B48FCB" w14:textId="39818F80" w:rsidR="00AB0332" w:rsidRPr="001D0CCB" w:rsidRDefault="00AB0332" w:rsidP="001D0CCB">
      <w:pPr>
        <w:tabs>
          <w:tab w:val="center" w:pos="6120"/>
        </w:tabs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sectPr w:rsidR="00AB0332" w:rsidRPr="001D0CCB" w:rsidSect="00351850">
      <w:headerReference w:type="default" r:id="rId9"/>
      <w:pgSz w:w="16838" w:h="11906" w:orient="landscape"/>
      <w:pgMar w:top="1418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7310" w14:textId="77777777" w:rsidR="002767CB" w:rsidRDefault="002767CB" w:rsidP="006A7C33">
      <w:r>
        <w:separator/>
      </w:r>
    </w:p>
  </w:endnote>
  <w:endnote w:type="continuationSeparator" w:id="0">
    <w:p w14:paraId="0FB5C2DE" w14:textId="77777777" w:rsidR="002767CB" w:rsidRDefault="002767CB" w:rsidP="006A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086192"/>
      <w:docPartObj>
        <w:docPartGallery w:val="Page Numbers (Bottom of Page)"/>
        <w:docPartUnique/>
      </w:docPartObj>
    </w:sdtPr>
    <w:sdtEndPr/>
    <w:sdtContent>
      <w:p w14:paraId="4C937DC9" w14:textId="77777777" w:rsidR="001D0CCB" w:rsidRDefault="001D0C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1D0">
          <w:rPr>
            <w:noProof/>
          </w:rPr>
          <w:t>4</w:t>
        </w:r>
        <w:r>
          <w:fldChar w:fldCharType="end"/>
        </w:r>
      </w:p>
    </w:sdtContent>
  </w:sdt>
  <w:p w14:paraId="514D5FAF" w14:textId="77777777" w:rsidR="001D0CCB" w:rsidRDefault="001D0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80D6C" w14:textId="77777777" w:rsidR="002767CB" w:rsidRDefault="002767CB" w:rsidP="006A7C33">
      <w:r>
        <w:separator/>
      </w:r>
    </w:p>
  </w:footnote>
  <w:footnote w:type="continuationSeparator" w:id="0">
    <w:p w14:paraId="6208171F" w14:textId="77777777" w:rsidR="002767CB" w:rsidRDefault="002767CB" w:rsidP="006A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E1645" w14:textId="73A30229" w:rsidR="002767CB" w:rsidRDefault="002767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149"/>
    <w:multiLevelType w:val="hybridMultilevel"/>
    <w:tmpl w:val="F64A17C8"/>
    <w:lvl w:ilvl="0" w:tplc="C98ED6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689D"/>
    <w:multiLevelType w:val="hybridMultilevel"/>
    <w:tmpl w:val="1BB66E18"/>
    <w:lvl w:ilvl="0" w:tplc="22D6D41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621436C"/>
    <w:multiLevelType w:val="hybridMultilevel"/>
    <w:tmpl w:val="0DAC061E"/>
    <w:lvl w:ilvl="0" w:tplc="28B039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5312CA"/>
    <w:multiLevelType w:val="hybridMultilevel"/>
    <w:tmpl w:val="84AAD1EE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A0E3A"/>
    <w:multiLevelType w:val="hybridMultilevel"/>
    <w:tmpl w:val="3CB2CC5A"/>
    <w:lvl w:ilvl="0" w:tplc="44946D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60A7"/>
    <w:multiLevelType w:val="hybridMultilevel"/>
    <w:tmpl w:val="89F066E8"/>
    <w:lvl w:ilvl="0" w:tplc="F2FC78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58B3D1E"/>
    <w:multiLevelType w:val="hybridMultilevel"/>
    <w:tmpl w:val="A732B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615E"/>
    <w:multiLevelType w:val="hybridMultilevel"/>
    <w:tmpl w:val="39B08F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7F4D0F"/>
    <w:multiLevelType w:val="hybridMultilevel"/>
    <w:tmpl w:val="DF4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5954C4"/>
    <w:multiLevelType w:val="hybridMultilevel"/>
    <w:tmpl w:val="6848F3D4"/>
    <w:lvl w:ilvl="0" w:tplc="D6449A1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0" w15:restartNumberingAfterBreak="0">
    <w:nsid w:val="1DEA5F6B"/>
    <w:multiLevelType w:val="hybridMultilevel"/>
    <w:tmpl w:val="28B63418"/>
    <w:lvl w:ilvl="0" w:tplc="D3C6D3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313E3"/>
    <w:multiLevelType w:val="hybridMultilevel"/>
    <w:tmpl w:val="EBB06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53396"/>
    <w:multiLevelType w:val="hybridMultilevel"/>
    <w:tmpl w:val="4288D22C"/>
    <w:lvl w:ilvl="0" w:tplc="8E76EC7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C52859"/>
    <w:multiLevelType w:val="hybridMultilevel"/>
    <w:tmpl w:val="3048A3A4"/>
    <w:lvl w:ilvl="0" w:tplc="0415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4" w15:restartNumberingAfterBreak="0">
    <w:nsid w:val="31EE29A0"/>
    <w:multiLevelType w:val="hybridMultilevel"/>
    <w:tmpl w:val="B4EA0B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3A56F59"/>
    <w:multiLevelType w:val="hybridMultilevel"/>
    <w:tmpl w:val="CDFA8F10"/>
    <w:lvl w:ilvl="0" w:tplc="E5188E1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3E46FC8"/>
    <w:multiLevelType w:val="hybridMultilevel"/>
    <w:tmpl w:val="4FE45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74208"/>
    <w:multiLevelType w:val="hybridMultilevel"/>
    <w:tmpl w:val="3BC8E522"/>
    <w:lvl w:ilvl="0" w:tplc="04150007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75945"/>
    <w:multiLevelType w:val="hybridMultilevel"/>
    <w:tmpl w:val="75C0D4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6C73ED7"/>
    <w:multiLevelType w:val="hybridMultilevel"/>
    <w:tmpl w:val="DEE818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8C3098"/>
    <w:multiLevelType w:val="hybridMultilevel"/>
    <w:tmpl w:val="F20EA81E"/>
    <w:lvl w:ilvl="0" w:tplc="F2FC78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37AD36EB"/>
    <w:multiLevelType w:val="hybridMultilevel"/>
    <w:tmpl w:val="3C8C4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A228A7"/>
    <w:multiLevelType w:val="hybridMultilevel"/>
    <w:tmpl w:val="FD30BC92"/>
    <w:lvl w:ilvl="0" w:tplc="C98A2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4C25"/>
    <w:multiLevelType w:val="hybridMultilevel"/>
    <w:tmpl w:val="4600DE0E"/>
    <w:lvl w:ilvl="0" w:tplc="8114569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3CEF"/>
    <w:multiLevelType w:val="hybridMultilevel"/>
    <w:tmpl w:val="4ECA2BEC"/>
    <w:lvl w:ilvl="0" w:tplc="8E76EC7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744DAD"/>
    <w:multiLevelType w:val="hybridMultilevel"/>
    <w:tmpl w:val="BC9EB38E"/>
    <w:lvl w:ilvl="0" w:tplc="C5CEF4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96578"/>
    <w:multiLevelType w:val="hybridMultilevel"/>
    <w:tmpl w:val="18C22D38"/>
    <w:lvl w:ilvl="0" w:tplc="C6809430">
      <w:start w:val="3"/>
      <w:numFmt w:val="lowerLett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00717"/>
    <w:multiLevelType w:val="hybridMultilevel"/>
    <w:tmpl w:val="D974E72E"/>
    <w:lvl w:ilvl="0" w:tplc="DA6CDEF0">
      <w:start w:val="1"/>
      <w:numFmt w:val="lowerLetter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5A0558"/>
    <w:multiLevelType w:val="hybridMultilevel"/>
    <w:tmpl w:val="E50E1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16617"/>
    <w:multiLevelType w:val="hybridMultilevel"/>
    <w:tmpl w:val="8CA2AA98"/>
    <w:lvl w:ilvl="0" w:tplc="F57AE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10A47"/>
    <w:multiLevelType w:val="hybridMultilevel"/>
    <w:tmpl w:val="622A668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2641717"/>
    <w:multiLevelType w:val="hybridMultilevel"/>
    <w:tmpl w:val="DE6A28E8"/>
    <w:lvl w:ilvl="0" w:tplc="44B65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2827E7C"/>
    <w:multiLevelType w:val="hybridMultilevel"/>
    <w:tmpl w:val="FD1EFA0C"/>
    <w:lvl w:ilvl="0" w:tplc="CBF62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948DC"/>
    <w:multiLevelType w:val="hybridMultilevel"/>
    <w:tmpl w:val="B8EA8A0C"/>
    <w:lvl w:ilvl="0" w:tplc="33C6A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F4174"/>
    <w:multiLevelType w:val="hybridMultilevel"/>
    <w:tmpl w:val="C83ADC58"/>
    <w:lvl w:ilvl="0" w:tplc="501484C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147531"/>
    <w:multiLevelType w:val="hybridMultilevel"/>
    <w:tmpl w:val="ED84980E"/>
    <w:lvl w:ilvl="0" w:tplc="7A6E5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56A94FE2"/>
    <w:multiLevelType w:val="hybridMultilevel"/>
    <w:tmpl w:val="A9EAE9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7396A5C"/>
    <w:multiLevelType w:val="hybridMultilevel"/>
    <w:tmpl w:val="4522A446"/>
    <w:lvl w:ilvl="0" w:tplc="9E8248F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7785F"/>
    <w:multiLevelType w:val="hybridMultilevel"/>
    <w:tmpl w:val="55F89700"/>
    <w:lvl w:ilvl="0" w:tplc="6E8E956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C708E0"/>
    <w:multiLevelType w:val="hybridMultilevel"/>
    <w:tmpl w:val="09A6A946"/>
    <w:lvl w:ilvl="0" w:tplc="066C9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2A9487E"/>
    <w:multiLevelType w:val="hybridMultilevel"/>
    <w:tmpl w:val="3DDA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E636B"/>
    <w:multiLevelType w:val="hybridMultilevel"/>
    <w:tmpl w:val="47AC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B1824"/>
    <w:multiLevelType w:val="hybridMultilevel"/>
    <w:tmpl w:val="8F4E1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5"/>
  </w:num>
  <w:num w:numId="7">
    <w:abstractNumId w:val="18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  <w:num w:numId="24">
    <w:abstractNumId w:val="19"/>
  </w:num>
  <w:num w:numId="25">
    <w:abstractNumId w:val="43"/>
  </w:num>
  <w:num w:numId="26">
    <w:abstractNumId w:val="25"/>
  </w:num>
  <w:num w:numId="27">
    <w:abstractNumId w:val="6"/>
  </w:num>
  <w:num w:numId="28">
    <w:abstractNumId w:val="27"/>
  </w:num>
  <w:num w:numId="29">
    <w:abstractNumId w:val="26"/>
  </w:num>
  <w:num w:numId="30">
    <w:abstractNumId w:val="10"/>
  </w:num>
  <w:num w:numId="31">
    <w:abstractNumId w:val="28"/>
  </w:num>
  <w:num w:numId="32">
    <w:abstractNumId w:val="11"/>
  </w:num>
  <w:num w:numId="33">
    <w:abstractNumId w:val="4"/>
  </w:num>
  <w:num w:numId="34">
    <w:abstractNumId w:val="3"/>
  </w:num>
  <w:num w:numId="35">
    <w:abstractNumId w:val="39"/>
  </w:num>
  <w:num w:numId="36">
    <w:abstractNumId w:val="31"/>
  </w:num>
  <w:num w:numId="37">
    <w:abstractNumId w:val="13"/>
  </w:num>
  <w:num w:numId="38">
    <w:abstractNumId w:val="22"/>
  </w:num>
  <w:num w:numId="39">
    <w:abstractNumId w:val="23"/>
  </w:num>
  <w:num w:numId="40">
    <w:abstractNumId w:val="37"/>
  </w:num>
  <w:num w:numId="41">
    <w:abstractNumId w:val="32"/>
  </w:num>
  <w:num w:numId="42">
    <w:abstractNumId w:val="29"/>
  </w:num>
  <w:num w:numId="43">
    <w:abstractNumId w:val="36"/>
  </w:num>
  <w:num w:numId="44">
    <w:abstractNumId w:val="7"/>
  </w:num>
  <w:num w:numId="45">
    <w:abstractNumId w:val="14"/>
  </w:num>
  <w:num w:numId="46">
    <w:abstractNumId w:val="1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20"/>
    <w:rsid w:val="00030920"/>
    <w:rsid w:val="00043F84"/>
    <w:rsid w:val="00046BB9"/>
    <w:rsid w:val="00056EA6"/>
    <w:rsid w:val="00060204"/>
    <w:rsid w:val="0006063C"/>
    <w:rsid w:val="000636B9"/>
    <w:rsid w:val="00064E0F"/>
    <w:rsid w:val="00067339"/>
    <w:rsid w:val="0007279B"/>
    <w:rsid w:val="0007627C"/>
    <w:rsid w:val="0008699C"/>
    <w:rsid w:val="000A27E1"/>
    <w:rsid w:val="000A4AAE"/>
    <w:rsid w:val="000B2E8C"/>
    <w:rsid w:val="000C3339"/>
    <w:rsid w:val="000C362B"/>
    <w:rsid w:val="000D0B80"/>
    <w:rsid w:val="000D2523"/>
    <w:rsid w:val="000E0691"/>
    <w:rsid w:val="00120405"/>
    <w:rsid w:val="001354FC"/>
    <w:rsid w:val="0013685C"/>
    <w:rsid w:val="001426DB"/>
    <w:rsid w:val="00153749"/>
    <w:rsid w:val="00172DC6"/>
    <w:rsid w:val="001740B6"/>
    <w:rsid w:val="0019054F"/>
    <w:rsid w:val="001A28C3"/>
    <w:rsid w:val="001A4D82"/>
    <w:rsid w:val="001B6DB3"/>
    <w:rsid w:val="001B752E"/>
    <w:rsid w:val="001C03FD"/>
    <w:rsid w:val="001D0C63"/>
    <w:rsid w:val="001D0CCB"/>
    <w:rsid w:val="001D6573"/>
    <w:rsid w:val="001E3673"/>
    <w:rsid w:val="001F17C8"/>
    <w:rsid w:val="001F3A3E"/>
    <w:rsid w:val="00200A9D"/>
    <w:rsid w:val="002016D2"/>
    <w:rsid w:val="00212FE7"/>
    <w:rsid w:val="00213C1F"/>
    <w:rsid w:val="00213D27"/>
    <w:rsid w:val="0021626B"/>
    <w:rsid w:val="0022302E"/>
    <w:rsid w:val="00234C17"/>
    <w:rsid w:val="00256808"/>
    <w:rsid w:val="00266B35"/>
    <w:rsid w:val="002767CB"/>
    <w:rsid w:val="00290B29"/>
    <w:rsid w:val="00292911"/>
    <w:rsid w:val="002B2B52"/>
    <w:rsid w:val="002C0383"/>
    <w:rsid w:val="002F707D"/>
    <w:rsid w:val="0030266B"/>
    <w:rsid w:val="00304719"/>
    <w:rsid w:val="00305EAF"/>
    <w:rsid w:val="00326292"/>
    <w:rsid w:val="0033530C"/>
    <w:rsid w:val="00351850"/>
    <w:rsid w:val="00353CF6"/>
    <w:rsid w:val="0035729C"/>
    <w:rsid w:val="0035779D"/>
    <w:rsid w:val="0036466E"/>
    <w:rsid w:val="00384806"/>
    <w:rsid w:val="003940BD"/>
    <w:rsid w:val="003A3127"/>
    <w:rsid w:val="003A397A"/>
    <w:rsid w:val="003A3B03"/>
    <w:rsid w:val="003C0D98"/>
    <w:rsid w:val="003D0EE7"/>
    <w:rsid w:val="003D176E"/>
    <w:rsid w:val="003E3FE6"/>
    <w:rsid w:val="003E5B64"/>
    <w:rsid w:val="003F62B3"/>
    <w:rsid w:val="004046F9"/>
    <w:rsid w:val="004069C8"/>
    <w:rsid w:val="00421591"/>
    <w:rsid w:val="0044169C"/>
    <w:rsid w:val="004534AF"/>
    <w:rsid w:val="00461C79"/>
    <w:rsid w:val="004652C5"/>
    <w:rsid w:val="004719DA"/>
    <w:rsid w:val="00473CD0"/>
    <w:rsid w:val="004819AB"/>
    <w:rsid w:val="00486C0E"/>
    <w:rsid w:val="00491649"/>
    <w:rsid w:val="00496946"/>
    <w:rsid w:val="004A53CB"/>
    <w:rsid w:val="004A5ACF"/>
    <w:rsid w:val="004A7DA4"/>
    <w:rsid w:val="004B0B43"/>
    <w:rsid w:val="004C0CD0"/>
    <w:rsid w:val="004D6649"/>
    <w:rsid w:val="004F64ED"/>
    <w:rsid w:val="00505587"/>
    <w:rsid w:val="00517034"/>
    <w:rsid w:val="00540AB1"/>
    <w:rsid w:val="005415B1"/>
    <w:rsid w:val="005436C2"/>
    <w:rsid w:val="00551DF9"/>
    <w:rsid w:val="00561CA1"/>
    <w:rsid w:val="005715DE"/>
    <w:rsid w:val="005833E1"/>
    <w:rsid w:val="0058347E"/>
    <w:rsid w:val="005A0A11"/>
    <w:rsid w:val="005C2C20"/>
    <w:rsid w:val="005D0876"/>
    <w:rsid w:val="005D1266"/>
    <w:rsid w:val="005D23AD"/>
    <w:rsid w:val="005F76B5"/>
    <w:rsid w:val="00603830"/>
    <w:rsid w:val="006078E4"/>
    <w:rsid w:val="00611E27"/>
    <w:rsid w:val="0063101A"/>
    <w:rsid w:val="00640821"/>
    <w:rsid w:val="00640B0D"/>
    <w:rsid w:val="00642391"/>
    <w:rsid w:val="00660704"/>
    <w:rsid w:val="006627EB"/>
    <w:rsid w:val="0066774C"/>
    <w:rsid w:val="006679A1"/>
    <w:rsid w:val="006729D2"/>
    <w:rsid w:val="00695649"/>
    <w:rsid w:val="006A7C33"/>
    <w:rsid w:val="006B05BE"/>
    <w:rsid w:val="006C13F8"/>
    <w:rsid w:val="006C19DC"/>
    <w:rsid w:val="006C5C00"/>
    <w:rsid w:val="006E07A9"/>
    <w:rsid w:val="0070092D"/>
    <w:rsid w:val="00700DA9"/>
    <w:rsid w:val="00723FD3"/>
    <w:rsid w:val="0072605F"/>
    <w:rsid w:val="00730659"/>
    <w:rsid w:val="00747BE8"/>
    <w:rsid w:val="007506E5"/>
    <w:rsid w:val="00754200"/>
    <w:rsid w:val="00760306"/>
    <w:rsid w:val="007759AF"/>
    <w:rsid w:val="007776E8"/>
    <w:rsid w:val="00782AD9"/>
    <w:rsid w:val="00794803"/>
    <w:rsid w:val="007A6BCE"/>
    <w:rsid w:val="007B7F91"/>
    <w:rsid w:val="007D57EE"/>
    <w:rsid w:val="007D684C"/>
    <w:rsid w:val="007E0B44"/>
    <w:rsid w:val="007F1F90"/>
    <w:rsid w:val="007F60AD"/>
    <w:rsid w:val="007F6C07"/>
    <w:rsid w:val="0080167F"/>
    <w:rsid w:val="00801E7C"/>
    <w:rsid w:val="00823DE1"/>
    <w:rsid w:val="00825126"/>
    <w:rsid w:val="00825199"/>
    <w:rsid w:val="0084298A"/>
    <w:rsid w:val="008472C4"/>
    <w:rsid w:val="008A544E"/>
    <w:rsid w:val="008D0E1C"/>
    <w:rsid w:val="008F5A2C"/>
    <w:rsid w:val="00905D94"/>
    <w:rsid w:val="009265C7"/>
    <w:rsid w:val="0092715B"/>
    <w:rsid w:val="00935060"/>
    <w:rsid w:val="00947763"/>
    <w:rsid w:val="0095793E"/>
    <w:rsid w:val="00963595"/>
    <w:rsid w:val="009668AA"/>
    <w:rsid w:val="0097270A"/>
    <w:rsid w:val="009B2363"/>
    <w:rsid w:val="009D1E24"/>
    <w:rsid w:val="00A042DE"/>
    <w:rsid w:val="00A13FAC"/>
    <w:rsid w:val="00A14779"/>
    <w:rsid w:val="00A21C7E"/>
    <w:rsid w:val="00A25AD2"/>
    <w:rsid w:val="00A357BE"/>
    <w:rsid w:val="00A36740"/>
    <w:rsid w:val="00A41113"/>
    <w:rsid w:val="00A52580"/>
    <w:rsid w:val="00A627F0"/>
    <w:rsid w:val="00A63C13"/>
    <w:rsid w:val="00A65A43"/>
    <w:rsid w:val="00A7215D"/>
    <w:rsid w:val="00A72326"/>
    <w:rsid w:val="00A760D1"/>
    <w:rsid w:val="00A80B42"/>
    <w:rsid w:val="00A86B44"/>
    <w:rsid w:val="00A935AD"/>
    <w:rsid w:val="00A959C5"/>
    <w:rsid w:val="00A97D29"/>
    <w:rsid w:val="00A97D53"/>
    <w:rsid w:val="00AA4AA0"/>
    <w:rsid w:val="00AA4E41"/>
    <w:rsid w:val="00AA5771"/>
    <w:rsid w:val="00AB0332"/>
    <w:rsid w:val="00AC7F96"/>
    <w:rsid w:val="00AD43A3"/>
    <w:rsid w:val="00AF69A9"/>
    <w:rsid w:val="00B018B2"/>
    <w:rsid w:val="00B04F5D"/>
    <w:rsid w:val="00B05EC4"/>
    <w:rsid w:val="00B105E3"/>
    <w:rsid w:val="00B11DBB"/>
    <w:rsid w:val="00B153ED"/>
    <w:rsid w:val="00B27DE7"/>
    <w:rsid w:val="00B322EB"/>
    <w:rsid w:val="00B35725"/>
    <w:rsid w:val="00B472DD"/>
    <w:rsid w:val="00B91987"/>
    <w:rsid w:val="00B96B00"/>
    <w:rsid w:val="00BA1E37"/>
    <w:rsid w:val="00BC4B66"/>
    <w:rsid w:val="00BC79FC"/>
    <w:rsid w:val="00BD702A"/>
    <w:rsid w:val="00BF5198"/>
    <w:rsid w:val="00C42C9C"/>
    <w:rsid w:val="00C43C6A"/>
    <w:rsid w:val="00C52B11"/>
    <w:rsid w:val="00C6116C"/>
    <w:rsid w:val="00C6205B"/>
    <w:rsid w:val="00C6463D"/>
    <w:rsid w:val="00C652B7"/>
    <w:rsid w:val="00C72632"/>
    <w:rsid w:val="00C751AF"/>
    <w:rsid w:val="00C7757B"/>
    <w:rsid w:val="00C8033C"/>
    <w:rsid w:val="00C813E7"/>
    <w:rsid w:val="00C86DF6"/>
    <w:rsid w:val="00C93B67"/>
    <w:rsid w:val="00CB30A2"/>
    <w:rsid w:val="00CB57C9"/>
    <w:rsid w:val="00CC1E26"/>
    <w:rsid w:val="00CC356C"/>
    <w:rsid w:val="00CD2C31"/>
    <w:rsid w:val="00CD2D15"/>
    <w:rsid w:val="00CD3590"/>
    <w:rsid w:val="00CD4D5C"/>
    <w:rsid w:val="00CD55FD"/>
    <w:rsid w:val="00CE139B"/>
    <w:rsid w:val="00CE1748"/>
    <w:rsid w:val="00CE5009"/>
    <w:rsid w:val="00D04C46"/>
    <w:rsid w:val="00D07826"/>
    <w:rsid w:val="00D20F25"/>
    <w:rsid w:val="00D21DD4"/>
    <w:rsid w:val="00D22CF6"/>
    <w:rsid w:val="00D24ED8"/>
    <w:rsid w:val="00D27B8D"/>
    <w:rsid w:val="00D43745"/>
    <w:rsid w:val="00D5524C"/>
    <w:rsid w:val="00D861D8"/>
    <w:rsid w:val="00D90CCB"/>
    <w:rsid w:val="00D94FF7"/>
    <w:rsid w:val="00DB1749"/>
    <w:rsid w:val="00DC03CD"/>
    <w:rsid w:val="00DC7FDC"/>
    <w:rsid w:val="00DF560E"/>
    <w:rsid w:val="00DF63D4"/>
    <w:rsid w:val="00E019F3"/>
    <w:rsid w:val="00E267AF"/>
    <w:rsid w:val="00E33830"/>
    <w:rsid w:val="00E61C4B"/>
    <w:rsid w:val="00E76F74"/>
    <w:rsid w:val="00E87985"/>
    <w:rsid w:val="00EA267E"/>
    <w:rsid w:val="00EB7EB2"/>
    <w:rsid w:val="00EC6112"/>
    <w:rsid w:val="00EE114F"/>
    <w:rsid w:val="00EE1B07"/>
    <w:rsid w:val="00EE447D"/>
    <w:rsid w:val="00EF2BD0"/>
    <w:rsid w:val="00EF38C1"/>
    <w:rsid w:val="00EF4114"/>
    <w:rsid w:val="00EF7F77"/>
    <w:rsid w:val="00F10218"/>
    <w:rsid w:val="00F20757"/>
    <w:rsid w:val="00F30ADB"/>
    <w:rsid w:val="00F30ECC"/>
    <w:rsid w:val="00F319B5"/>
    <w:rsid w:val="00F3610B"/>
    <w:rsid w:val="00F42651"/>
    <w:rsid w:val="00F4573E"/>
    <w:rsid w:val="00F471D0"/>
    <w:rsid w:val="00F57BF2"/>
    <w:rsid w:val="00F75392"/>
    <w:rsid w:val="00F76291"/>
    <w:rsid w:val="00F85D0D"/>
    <w:rsid w:val="00F9570C"/>
    <w:rsid w:val="00FB2D59"/>
    <w:rsid w:val="00FB3515"/>
    <w:rsid w:val="00FC2BF8"/>
    <w:rsid w:val="00FE0518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001B355"/>
  <w15:chartTrackingRefBased/>
  <w15:docId w15:val="{DF512404-9C4F-46F3-B199-1C5B031C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E1"/>
    <w:pPr>
      <w:ind w:left="708"/>
    </w:pPr>
  </w:style>
  <w:style w:type="table" w:styleId="Tabela-Siatka">
    <w:name w:val="Table Grid"/>
    <w:basedOn w:val="Standardowy"/>
    <w:uiPriority w:val="39"/>
    <w:rsid w:val="00F102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F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267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7C33"/>
    <w:rPr>
      <w:vertAlign w:val="superscript"/>
    </w:rPr>
  </w:style>
  <w:style w:type="paragraph" w:customStyle="1" w:styleId="Default">
    <w:name w:val="Default"/>
    <w:rsid w:val="00926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0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E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E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12B6-247E-41B7-8BDC-E8C04689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Świątek - Duda</dc:creator>
  <cp:keywords/>
  <dc:description/>
  <cp:lastModifiedBy>Beata Swiatek - Duda</cp:lastModifiedBy>
  <cp:revision>17</cp:revision>
  <cp:lastPrinted>2024-01-18T06:39:00Z</cp:lastPrinted>
  <dcterms:created xsi:type="dcterms:W3CDTF">2024-01-16T12:15:00Z</dcterms:created>
  <dcterms:modified xsi:type="dcterms:W3CDTF">2024-01-29T09:27:00Z</dcterms:modified>
</cp:coreProperties>
</file>