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4414" w14:textId="77777777" w:rsidR="003E434D" w:rsidRPr="00C55434" w:rsidRDefault="003E434D" w:rsidP="00C55434">
      <w:pPr>
        <w:spacing w:after="0" w:line="240" w:lineRule="auto"/>
        <w:ind w:left="4536"/>
        <w:rPr>
          <w:rFonts w:cs="Arial"/>
          <w:b/>
        </w:rPr>
      </w:pPr>
      <w:r w:rsidRPr="00C55434">
        <w:rPr>
          <w:rFonts w:cs="Arial"/>
          <w:b/>
        </w:rPr>
        <w:t xml:space="preserve">Załącznik Nr </w:t>
      </w:r>
      <w:r w:rsidR="00DC13AF" w:rsidRPr="00C55434">
        <w:rPr>
          <w:rFonts w:cs="Arial"/>
          <w:b/>
        </w:rPr>
        <w:t>6</w:t>
      </w:r>
      <w:r w:rsidRPr="00C55434">
        <w:rPr>
          <w:rFonts w:cs="Arial"/>
          <w:b/>
        </w:rPr>
        <w:t xml:space="preserve"> do Zarządzenia Nr</w:t>
      </w:r>
      <w:r w:rsidR="002A6C3E" w:rsidRPr="00C55434">
        <w:rPr>
          <w:rFonts w:cs="Arial"/>
          <w:b/>
        </w:rPr>
        <w:t xml:space="preserve"> 6</w:t>
      </w:r>
      <w:r w:rsidRPr="00C55434">
        <w:rPr>
          <w:rFonts w:cs="Arial"/>
          <w:b/>
        </w:rPr>
        <w:t>/20</w:t>
      </w:r>
      <w:r w:rsidR="00467055" w:rsidRPr="00C55434">
        <w:rPr>
          <w:rFonts w:cs="Arial"/>
          <w:b/>
        </w:rPr>
        <w:t>20</w:t>
      </w:r>
      <w:r w:rsidR="00C55434">
        <w:rPr>
          <w:rFonts w:cs="Arial"/>
          <w:b/>
        </w:rPr>
        <w:t xml:space="preserve"> </w:t>
      </w:r>
      <w:r w:rsidRPr="00C55434">
        <w:rPr>
          <w:rFonts w:cs="Arial"/>
          <w:b/>
        </w:rPr>
        <w:t>Dyrektora Powiatowego Urzędu Pracy</w:t>
      </w:r>
      <w:r w:rsidR="00C55434">
        <w:rPr>
          <w:rFonts w:cs="Arial"/>
          <w:b/>
        </w:rPr>
        <w:t xml:space="preserve"> </w:t>
      </w:r>
      <w:r w:rsidRPr="00C55434">
        <w:rPr>
          <w:rFonts w:cs="Arial"/>
          <w:b/>
        </w:rPr>
        <w:t>w</w:t>
      </w:r>
      <w:r w:rsidR="00C55434">
        <w:rPr>
          <w:rFonts w:cs="Arial"/>
          <w:b/>
        </w:rPr>
        <w:t> </w:t>
      </w:r>
      <w:r w:rsidRPr="00C55434">
        <w:rPr>
          <w:rFonts w:cs="Arial"/>
          <w:b/>
        </w:rPr>
        <w:t>Dąbrowie Tarnowskiej</w:t>
      </w:r>
      <w:r w:rsidR="00C55434">
        <w:rPr>
          <w:rFonts w:cs="Arial"/>
          <w:b/>
        </w:rPr>
        <w:t xml:space="preserve"> </w:t>
      </w:r>
      <w:r w:rsidR="00C55434">
        <w:rPr>
          <w:rFonts w:cs="Arial"/>
          <w:b/>
        </w:rPr>
        <w:br/>
      </w:r>
      <w:r w:rsidRPr="00C55434">
        <w:rPr>
          <w:rFonts w:cs="Arial"/>
          <w:b/>
        </w:rPr>
        <w:t>z dnia 2</w:t>
      </w:r>
      <w:r w:rsidR="00467055" w:rsidRPr="00C55434">
        <w:rPr>
          <w:rFonts w:cs="Arial"/>
          <w:b/>
        </w:rPr>
        <w:t>7</w:t>
      </w:r>
      <w:r w:rsidR="0091497D" w:rsidRPr="00C55434">
        <w:rPr>
          <w:rFonts w:cs="Arial"/>
          <w:b/>
        </w:rPr>
        <w:t xml:space="preserve"> stycznia </w:t>
      </w:r>
      <w:r w:rsidRPr="00C55434">
        <w:rPr>
          <w:rFonts w:cs="Arial"/>
          <w:b/>
        </w:rPr>
        <w:t>20</w:t>
      </w:r>
      <w:r w:rsidR="00467055" w:rsidRPr="00C55434">
        <w:rPr>
          <w:rFonts w:cs="Arial"/>
          <w:b/>
        </w:rPr>
        <w:t>20</w:t>
      </w:r>
      <w:r w:rsidRPr="00C55434">
        <w:rPr>
          <w:rFonts w:cs="Arial"/>
          <w:b/>
        </w:rPr>
        <w:t xml:space="preserve"> r.</w:t>
      </w:r>
    </w:p>
    <w:p w14:paraId="2A64A6F5" w14:textId="77777777" w:rsidR="003E434D" w:rsidRPr="00E31111" w:rsidRDefault="003E434D" w:rsidP="003E434D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16"/>
          <w:szCs w:val="16"/>
        </w:rPr>
      </w:pPr>
    </w:p>
    <w:p w14:paraId="7265C9DC" w14:textId="77777777" w:rsidR="003E434D" w:rsidRPr="00C55434" w:rsidRDefault="003E434D" w:rsidP="00C55434">
      <w:pPr>
        <w:pStyle w:val="Tytu"/>
        <w:spacing w:before="360" w:after="360" w:line="300" w:lineRule="auto"/>
        <w:jc w:val="center"/>
        <w:rPr>
          <w:rFonts w:ascii="Arial" w:hAnsi="Arial" w:cs="Arial"/>
          <w:i/>
          <w:sz w:val="28"/>
          <w:szCs w:val="28"/>
        </w:rPr>
      </w:pPr>
      <w:r w:rsidRPr="00C55434">
        <w:rPr>
          <w:rFonts w:ascii="Arial" w:hAnsi="Arial" w:cs="Arial"/>
          <w:b/>
          <w:sz w:val="28"/>
          <w:szCs w:val="28"/>
        </w:rPr>
        <w:t>KLAUZULA INFORMACYJNA</w:t>
      </w:r>
      <w:r w:rsidR="00C55434" w:rsidRPr="00C55434">
        <w:rPr>
          <w:rFonts w:ascii="Arial" w:hAnsi="Arial" w:cs="Arial"/>
          <w:b/>
          <w:sz w:val="28"/>
          <w:szCs w:val="28"/>
        </w:rPr>
        <w:t xml:space="preserve"> </w:t>
      </w:r>
      <w:r w:rsidR="00C55434">
        <w:rPr>
          <w:rFonts w:ascii="Arial" w:hAnsi="Arial" w:cs="Arial"/>
          <w:b/>
          <w:sz w:val="28"/>
          <w:szCs w:val="28"/>
        </w:rPr>
        <w:br/>
      </w:r>
      <w:r w:rsidRPr="00C55434">
        <w:rPr>
          <w:rFonts w:ascii="Arial" w:hAnsi="Arial" w:cs="Arial"/>
          <w:sz w:val="28"/>
          <w:szCs w:val="28"/>
        </w:rPr>
        <w:t>poręczyciele oraz małżonkowie</w:t>
      </w:r>
    </w:p>
    <w:p w14:paraId="45FDFA5A" w14:textId="77777777" w:rsidR="003E434D" w:rsidRPr="00DA2D3A" w:rsidRDefault="003E434D" w:rsidP="00C55434">
      <w:pPr>
        <w:spacing w:line="300" w:lineRule="auto"/>
        <w:jc w:val="both"/>
        <w:rPr>
          <w:rFonts w:cs="Arial"/>
          <w:b/>
          <w:bCs/>
          <w:sz w:val="24"/>
          <w:szCs w:val="24"/>
        </w:rPr>
      </w:pPr>
      <w:r w:rsidRPr="00DA2D3A">
        <w:rPr>
          <w:rFonts w:cs="Arial"/>
          <w:b/>
          <w:bCs/>
          <w:sz w:val="24"/>
          <w:szCs w:val="24"/>
        </w:rPr>
        <w:t>Zgodnie z art. 13 ust. 1 i 2 Rozporządzenia Parlamentu Europejskiego i Rady (UE) 2016/679 z dnia 27 kwietnia 2016 r. w sprawie ochrony osób fizycznych w</w:t>
      </w:r>
      <w:r w:rsidR="00DA2D3A">
        <w:rPr>
          <w:rFonts w:cs="Arial"/>
          <w:b/>
          <w:bCs/>
          <w:sz w:val="24"/>
          <w:szCs w:val="24"/>
        </w:rPr>
        <w:t> </w:t>
      </w:r>
      <w:bookmarkStart w:id="0" w:name="_GoBack"/>
      <w:bookmarkEnd w:id="0"/>
      <w:r w:rsidRPr="00DA2D3A">
        <w:rPr>
          <w:rFonts w:cs="Arial"/>
          <w:b/>
          <w:bCs/>
          <w:sz w:val="24"/>
          <w:szCs w:val="24"/>
        </w:rPr>
        <w:t>związku z</w:t>
      </w:r>
      <w:r w:rsidR="00C55434" w:rsidRPr="00DA2D3A">
        <w:rPr>
          <w:rFonts w:cs="Arial"/>
          <w:b/>
          <w:bCs/>
          <w:sz w:val="24"/>
          <w:szCs w:val="24"/>
        </w:rPr>
        <w:t> </w:t>
      </w:r>
      <w:r w:rsidRPr="00DA2D3A">
        <w:rPr>
          <w:rFonts w:cs="Arial"/>
          <w:b/>
          <w:bCs/>
          <w:sz w:val="24"/>
          <w:szCs w:val="24"/>
        </w:rPr>
        <w:t>przetwarzaniem danych osobowych i w sprawie swobodnego przepływu takich danych oraz uchylenia dyrektywy 95/46/WE (</w:t>
      </w:r>
      <w:r w:rsidR="00467055" w:rsidRPr="00DA2D3A">
        <w:rPr>
          <w:rFonts w:cs="Arial"/>
          <w:b/>
          <w:bCs/>
          <w:sz w:val="24"/>
          <w:szCs w:val="24"/>
        </w:rPr>
        <w:t>ogólne rozporządzenie o ochronie danych,</w:t>
      </w:r>
      <w:r w:rsidRPr="00DA2D3A">
        <w:rPr>
          <w:rFonts w:cs="Arial"/>
          <w:b/>
          <w:bCs/>
          <w:sz w:val="24"/>
          <w:szCs w:val="24"/>
        </w:rPr>
        <w:t xml:space="preserve"> zwanego dalej „rozporządzeniem”) Powiatowy Urząd Pracy w Dąbrowie Tarnowskiej informuje, że:</w:t>
      </w:r>
    </w:p>
    <w:p w14:paraId="3B7A2B3B" w14:textId="77777777" w:rsidR="00EA267F" w:rsidRDefault="00E53164" w:rsidP="00EA267F">
      <w:pPr>
        <w:pStyle w:val="Akapitzlist"/>
        <w:numPr>
          <w:ilvl w:val="0"/>
          <w:numId w:val="3"/>
        </w:numPr>
        <w:spacing w:line="300" w:lineRule="auto"/>
        <w:ind w:left="357" w:hanging="357"/>
        <w:contextualSpacing w:val="0"/>
        <w:jc w:val="both"/>
        <w:rPr>
          <w:rFonts w:cs="Arial"/>
          <w:sz w:val="24"/>
          <w:szCs w:val="24"/>
        </w:rPr>
      </w:pPr>
      <w:r w:rsidRPr="00EA267F">
        <w:rPr>
          <w:rFonts w:cs="Arial"/>
          <w:sz w:val="24"/>
          <w:szCs w:val="24"/>
        </w:rPr>
        <w:t>Administratorem Pani/Pana danych osobowych (ADO) jest Powiatowy Urząd Pracy w Dąbrowie Tarnowskiej z siedzibą w Dąbrowie Tarnowskiej przy</w:t>
      </w:r>
      <w:r w:rsidR="00C55434" w:rsidRPr="00EA267F">
        <w:rPr>
          <w:rFonts w:cs="Arial"/>
          <w:sz w:val="24"/>
          <w:szCs w:val="24"/>
        </w:rPr>
        <w:t> </w:t>
      </w:r>
      <w:r w:rsidRPr="00EA267F">
        <w:rPr>
          <w:rFonts w:cs="Arial"/>
          <w:sz w:val="24"/>
          <w:szCs w:val="24"/>
        </w:rPr>
        <w:t>ul.</w:t>
      </w:r>
      <w:r w:rsidR="00C55434" w:rsidRPr="00EA267F">
        <w:rPr>
          <w:rFonts w:cs="Arial"/>
          <w:sz w:val="24"/>
          <w:szCs w:val="24"/>
        </w:rPr>
        <w:t> </w:t>
      </w:r>
      <w:r w:rsidRPr="00EA267F">
        <w:rPr>
          <w:rFonts w:cs="Arial"/>
          <w:sz w:val="24"/>
          <w:szCs w:val="24"/>
        </w:rPr>
        <w:t>Piłsudskiego 33, reprezentowany przez Dyrektora.</w:t>
      </w:r>
    </w:p>
    <w:p w14:paraId="58D95CC9" w14:textId="77777777" w:rsidR="003E434D" w:rsidRPr="00EA267F" w:rsidRDefault="003E434D" w:rsidP="00EA267F">
      <w:pPr>
        <w:pStyle w:val="Akapitzlist"/>
        <w:numPr>
          <w:ilvl w:val="0"/>
          <w:numId w:val="3"/>
        </w:numPr>
        <w:spacing w:line="300" w:lineRule="auto"/>
        <w:ind w:left="357" w:hanging="357"/>
        <w:contextualSpacing w:val="0"/>
        <w:jc w:val="both"/>
        <w:rPr>
          <w:rFonts w:cs="Arial"/>
          <w:sz w:val="24"/>
          <w:szCs w:val="24"/>
        </w:rPr>
      </w:pPr>
      <w:r w:rsidRPr="00EA267F">
        <w:rPr>
          <w:rFonts w:cs="Arial"/>
          <w:sz w:val="24"/>
          <w:szCs w:val="24"/>
        </w:rPr>
        <w:t xml:space="preserve">Dane kontaktowe inspektora ochrony danych (IOD) w Powiatowym Urzędzie Pracy w Dąbrowie Tarnowskiej: </w:t>
      </w:r>
      <w:r w:rsidRPr="00EA267F">
        <w:rPr>
          <w:rStyle w:val="Hipercze"/>
          <w:rFonts w:cs="Arial"/>
          <w:color w:val="auto"/>
          <w:sz w:val="24"/>
          <w:szCs w:val="24"/>
          <w:u w:val="none"/>
        </w:rPr>
        <w:t>iod@pupdt.pl</w:t>
      </w:r>
      <w:r w:rsidRPr="00EA267F">
        <w:rPr>
          <w:rFonts w:cs="Arial"/>
          <w:sz w:val="24"/>
          <w:szCs w:val="24"/>
        </w:rPr>
        <w:t>.</w:t>
      </w:r>
    </w:p>
    <w:p w14:paraId="25C96982" w14:textId="77777777" w:rsidR="00DC13AF" w:rsidRPr="00C55434" w:rsidRDefault="003E434D" w:rsidP="00EA267F">
      <w:pPr>
        <w:pStyle w:val="Akapitzlist"/>
        <w:numPr>
          <w:ilvl w:val="0"/>
          <w:numId w:val="3"/>
        </w:numPr>
        <w:spacing w:line="300" w:lineRule="auto"/>
        <w:ind w:left="357" w:hanging="357"/>
        <w:contextualSpacing w:val="0"/>
        <w:jc w:val="both"/>
        <w:rPr>
          <w:rFonts w:cs="Arial"/>
          <w:sz w:val="24"/>
          <w:szCs w:val="24"/>
        </w:rPr>
      </w:pPr>
      <w:r w:rsidRPr="00C55434">
        <w:rPr>
          <w:rFonts w:cs="Arial"/>
          <w:sz w:val="24"/>
          <w:szCs w:val="24"/>
        </w:rPr>
        <w:t>Pani/Pana dane osobowe przetwarzane będą w celu i w zakresie niezbędnym do</w:t>
      </w:r>
      <w:r w:rsidR="00C55434">
        <w:rPr>
          <w:rFonts w:cs="Arial"/>
          <w:sz w:val="24"/>
          <w:szCs w:val="24"/>
        </w:rPr>
        <w:t> </w:t>
      </w:r>
      <w:r w:rsidRPr="00C55434">
        <w:rPr>
          <w:rFonts w:cs="Arial"/>
          <w:sz w:val="24"/>
          <w:szCs w:val="24"/>
        </w:rPr>
        <w:t>realizacji procesu poręczenia przy wsparciu przedsiębiorcy/osoby bezrobotnej wynikającego z ustawy z dnia 20 kwietnia 2004 r. o promocji zatrudnienia i</w:t>
      </w:r>
      <w:r w:rsidR="00C55434">
        <w:rPr>
          <w:rFonts w:cs="Arial"/>
          <w:sz w:val="24"/>
          <w:szCs w:val="24"/>
        </w:rPr>
        <w:t> i</w:t>
      </w:r>
      <w:r w:rsidRPr="00C55434">
        <w:rPr>
          <w:rFonts w:cs="Arial"/>
          <w:sz w:val="24"/>
          <w:szCs w:val="24"/>
        </w:rPr>
        <w:t>nstytucjach rynku pracy oraz aktów wykonawczych do ww. ustawy na podstawie art. 6 ust. 1 lit. c rozporządzenia RODO</w:t>
      </w:r>
      <w:r w:rsidR="00DC13AF" w:rsidRPr="00C55434">
        <w:rPr>
          <w:rFonts w:cs="Arial"/>
          <w:sz w:val="24"/>
          <w:szCs w:val="24"/>
        </w:rPr>
        <w:t>.</w:t>
      </w:r>
    </w:p>
    <w:p w14:paraId="3AE15593" w14:textId="77777777" w:rsidR="003E434D" w:rsidRPr="00C55434" w:rsidRDefault="003E434D" w:rsidP="00EA267F">
      <w:pPr>
        <w:pStyle w:val="Akapitzlist"/>
        <w:numPr>
          <w:ilvl w:val="0"/>
          <w:numId w:val="3"/>
        </w:numPr>
        <w:spacing w:line="300" w:lineRule="auto"/>
        <w:ind w:left="357" w:hanging="357"/>
        <w:contextualSpacing w:val="0"/>
        <w:jc w:val="both"/>
        <w:rPr>
          <w:rFonts w:cs="Arial"/>
          <w:sz w:val="24"/>
          <w:szCs w:val="24"/>
        </w:rPr>
      </w:pPr>
      <w:r w:rsidRPr="00C55434">
        <w:rPr>
          <w:rFonts w:cs="Arial"/>
          <w:sz w:val="24"/>
          <w:szCs w:val="24"/>
        </w:rPr>
        <w:t>Odbiorcą Pani/Pana danych osobowych będą inne organy upoważnione na</w:t>
      </w:r>
      <w:r w:rsidR="00C55434">
        <w:rPr>
          <w:rFonts w:cs="Arial"/>
          <w:sz w:val="24"/>
          <w:szCs w:val="24"/>
        </w:rPr>
        <w:t> </w:t>
      </w:r>
      <w:r w:rsidRPr="00C55434">
        <w:rPr>
          <w:rFonts w:cs="Arial"/>
          <w:sz w:val="24"/>
          <w:szCs w:val="24"/>
        </w:rPr>
        <w:t>podstawie przepisów prawa oraz podmioty, z którymi zawarto umowy powierzenia przetwarzania danych osobowych w celu realizacji gromadzenia danych</w:t>
      </w:r>
      <w:r w:rsidR="00390517" w:rsidRPr="00C55434">
        <w:rPr>
          <w:rFonts w:cs="Arial"/>
          <w:sz w:val="24"/>
          <w:szCs w:val="24"/>
        </w:rPr>
        <w:t>, w związku z realizacją usług i instrumentów rynku pracy na podstawie ustawy o promocji zatrudnienia i instytucjach rynku pracy oraz aktów wykonawczych do tej ustawy.</w:t>
      </w:r>
    </w:p>
    <w:p w14:paraId="719CCED4" w14:textId="77777777" w:rsidR="003E434D" w:rsidRPr="00C55434" w:rsidRDefault="003E434D" w:rsidP="00EA267F">
      <w:pPr>
        <w:pStyle w:val="Akapitzlist"/>
        <w:numPr>
          <w:ilvl w:val="0"/>
          <w:numId w:val="3"/>
        </w:numPr>
        <w:spacing w:line="300" w:lineRule="auto"/>
        <w:ind w:left="357" w:hanging="357"/>
        <w:contextualSpacing w:val="0"/>
        <w:jc w:val="both"/>
        <w:rPr>
          <w:rFonts w:cs="Arial"/>
          <w:sz w:val="24"/>
          <w:szCs w:val="24"/>
        </w:rPr>
      </w:pPr>
      <w:r w:rsidRPr="00C55434">
        <w:rPr>
          <w:rFonts w:cs="Arial"/>
          <w:sz w:val="24"/>
          <w:szCs w:val="24"/>
        </w:rPr>
        <w:t xml:space="preserve">Pani/Pana dane osobowe  będą przechowywane </w:t>
      </w:r>
      <w:r w:rsidR="00A67935" w:rsidRPr="00C55434">
        <w:rPr>
          <w:rFonts w:cs="Arial"/>
          <w:sz w:val="24"/>
          <w:szCs w:val="24"/>
        </w:rPr>
        <w:t xml:space="preserve">nie </w:t>
      </w:r>
      <w:r w:rsidRPr="00C55434">
        <w:rPr>
          <w:rFonts w:cs="Arial"/>
          <w:sz w:val="24"/>
          <w:szCs w:val="24"/>
        </w:rPr>
        <w:t>dłużej, niż jest to konieczne dla celu, dla którego zostały zebrane i w czasie określonym przepisami prawa. Okres przechowywania danych osobowych, ze względu na wymogi archiwalne, jest zgodny  z ustawą z dnia 14 lipca 1983 r. o narodowym zasobie archiwalnym i</w:t>
      </w:r>
      <w:r w:rsidR="00C55434">
        <w:rPr>
          <w:rFonts w:cs="Arial"/>
          <w:sz w:val="24"/>
          <w:szCs w:val="24"/>
        </w:rPr>
        <w:t> </w:t>
      </w:r>
      <w:r w:rsidRPr="00C55434">
        <w:rPr>
          <w:rFonts w:cs="Arial"/>
          <w:sz w:val="24"/>
          <w:szCs w:val="24"/>
        </w:rPr>
        <w:t>archiwach oraz jednolitym rzeczowym wykazem akt Urzędu.</w:t>
      </w:r>
    </w:p>
    <w:p w14:paraId="27B78078" w14:textId="77777777" w:rsidR="003E434D" w:rsidRPr="00C55434" w:rsidRDefault="003E434D" w:rsidP="00EA267F">
      <w:pPr>
        <w:pStyle w:val="Akapitzlist"/>
        <w:numPr>
          <w:ilvl w:val="0"/>
          <w:numId w:val="3"/>
        </w:numPr>
        <w:spacing w:line="300" w:lineRule="auto"/>
        <w:ind w:left="357" w:hanging="357"/>
        <w:contextualSpacing w:val="0"/>
        <w:jc w:val="both"/>
        <w:rPr>
          <w:rFonts w:cs="Arial"/>
          <w:sz w:val="24"/>
          <w:szCs w:val="24"/>
        </w:rPr>
      </w:pPr>
      <w:r w:rsidRPr="00C55434">
        <w:rPr>
          <w:rFonts w:cs="Arial"/>
          <w:sz w:val="24"/>
          <w:szCs w:val="24"/>
        </w:rPr>
        <w:t>W związku z przetwarzaniem danych osobowych przysługuje Pani/Panu prawo do: dostępu do danych osobowych, sprostowania, usunięcia lub ograniczenia przetwarzania,</w:t>
      </w:r>
      <w:r w:rsidR="00DC13AF" w:rsidRPr="00C55434">
        <w:rPr>
          <w:rFonts w:cs="Arial"/>
          <w:sz w:val="24"/>
          <w:szCs w:val="24"/>
        </w:rPr>
        <w:t xml:space="preserve"> w przypadkach przewidzianych przepisami prawa</w:t>
      </w:r>
      <w:r w:rsidRPr="00C55434">
        <w:rPr>
          <w:rFonts w:cs="Arial"/>
          <w:sz w:val="24"/>
          <w:szCs w:val="24"/>
        </w:rPr>
        <w:t xml:space="preserve"> </w:t>
      </w:r>
      <w:r w:rsidR="0005752A" w:rsidRPr="00C55434">
        <w:rPr>
          <w:rFonts w:cs="Arial"/>
          <w:sz w:val="24"/>
          <w:szCs w:val="24"/>
        </w:rPr>
        <w:t xml:space="preserve">oraz </w:t>
      </w:r>
      <w:r w:rsidRPr="00C55434">
        <w:rPr>
          <w:rFonts w:cs="Arial"/>
          <w:sz w:val="24"/>
          <w:szCs w:val="24"/>
        </w:rPr>
        <w:t>wniesienia sprzeciwu wobec</w:t>
      </w:r>
      <w:r w:rsidR="0005752A" w:rsidRPr="00C55434">
        <w:rPr>
          <w:rFonts w:cs="Arial"/>
          <w:sz w:val="24"/>
          <w:szCs w:val="24"/>
        </w:rPr>
        <w:t xml:space="preserve"> ich</w:t>
      </w:r>
      <w:r w:rsidRPr="00C55434">
        <w:rPr>
          <w:rFonts w:cs="Arial"/>
          <w:sz w:val="24"/>
          <w:szCs w:val="24"/>
        </w:rPr>
        <w:t xml:space="preserve"> przetwarzania</w:t>
      </w:r>
      <w:r w:rsidR="00DC13AF" w:rsidRPr="00C55434">
        <w:rPr>
          <w:rFonts w:cs="Arial"/>
          <w:sz w:val="24"/>
          <w:szCs w:val="24"/>
        </w:rPr>
        <w:t>.</w:t>
      </w:r>
    </w:p>
    <w:p w14:paraId="45C85356" w14:textId="77777777" w:rsidR="003E434D" w:rsidRPr="00C55434" w:rsidRDefault="003E434D" w:rsidP="00EA267F">
      <w:pPr>
        <w:pStyle w:val="Akapitzlist"/>
        <w:numPr>
          <w:ilvl w:val="0"/>
          <w:numId w:val="3"/>
        </w:numPr>
        <w:spacing w:line="300" w:lineRule="auto"/>
        <w:ind w:left="357" w:hanging="357"/>
        <w:contextualSpacing w:val="0"/>
        <w:jc w:val="both"/>
        <w:rPr>
          <w:rFonts w:cs="Arial"/>
          <w:sz w:val="24"/>
          <w:szCs w:val="24"/>
        </w:rPr>
      </w:pPr>
      <w:r w:rsidRPr="00C55434">
        <w:rPr>
          <w:rFonts w:cs="Arial"/>
          <w:sz w:val="24"/>
          <w:szCs w:val="24"/>
        </w:rPr>
        <w:lastRenderedPageBreak/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3131D89E" w14:textId="77777777" w:rsidR="006B24EF" w:rsidRPr="00C55434" w:rsidRDefault="006B24EF" w:rsidP="00EA267F">
      <w:pPr>
        <w:pStyle w:val="Akapitzlist"/>
        <w:numPr>
          <w:ilvl w:val="0"/>
          <w:numId w:val="3"/>
        </w:numPr>
        <w:spacing w:line="300" w:lineRule="auto"/>
        <w:ind w:left="357" w:hanging="357"/>
        <w:contextualSpacing w:val="0"/>
        <w:jc w:val="both"/>
        <w:rPr>
          <w:rFonts w:cs="Arial"/>
          <w:sz w:val="24"/>
          <w:szCs w:val="24"/>
        </w:rPr>
      </w:pPr>
      <w:r w:rsidRPr="00C55434">
        <w:rPr>
          <w:rFonts w:cs="Arial"/>
          <w:sz w:val="24"/>
          <w:szCs w:val="24"/>
        </w:rPr>
        <w:t>Podanie przez Panią/Pana danych osobowych jest wymogiem ustawowym w</w:t>
      </w:r>
      <w:r w:rsidR="00C55434">
        <w:rPr>
          <w:rFonts w:cs="Arial"/>
          <w:sz w:val="24"/>
          <w:szCs w:val="24"/>
        </w:rPr>
        <w:t> </w:t>
      </w:r>
      <w:r w:rsidRPr="00C55434">
        <w:rPr>
          <w:rFonts w:cs="Arial"/>
          <w:sz w:val="24"/>
          <w:szCs w:val="24"/>
        </w:rPr>
        <w:t>związku z przepisami ustawy z dnia 20 kwietnia 2004 r. o promocji zatrudnienia i instytucjach rynku pracy oraz aktami wykonawczymi do ww. ustawy i będą udostępniane innym organom upoważnionym na podstawie przepisów prawa. Odmowa podania danych osobowych jest równoznaczna z brakiem możliwości skorzystania z usług i instrumentów rynku pracy przewidzianych</w:t>
      </w:r>
      <w:r w:rsidR="00467055" w:rsidRPr="00C55434">
        <w:rPr>
          <w:rFonts w:cs="Arial"/>
          <w:sz w:val="24"/>
          <w:szCs w:val="24"/>
        </w:rPr>
        <w:t xml:space="preserve"> </w:t>
      </w:r>
      <w:r w:rsidRPr="00C55434">
        <w:rPr>
          <w:rFonts w:cs="Arial"/>
          <w:sz w:val="24"/>
          <w:szCs w:val="24"/>
        </w:rPr>
        <w:t xml:space="preserve">w ww. ustawie. </w:t>
      </w:r>
    </w:p>
    <w:p w14:paraId="604FFF16" w14:textId="77777777" w:rsidR="003E434D" w:rsidRPr="00C55434" w:rsidRDefault="003E434D" w:rsidP="00EA267F">
      <w:pPr>
        <w:pStyle w:val="Akapitzlist"/>
        <w:numPr>
          <w:ilvl w:val="0"/>
          <w:numId w:val="3"/>
        </w:numPr>
        <w:spacing w:line="300" w:lineRule="auto"/>
        <w:ind w:left="357" w:hanging="357"/>
        <w:contextualSpacing w:val="0"/>
        <w:jc w:val="both"/>
        <w:rPr>
          <w:rStyle w:val="Uwydatnienie"/>
          <w:rFonts w:cs="Arial"/>
          <w:i w:val="0"/>
          <w:iCs w:val="0"/>
          <w:sz w:val="24"/>
          <w:szCs w:val="24"/>
        </w:rPr>
      </w:pPr>
      <w:r w:rsidRPr="00C55434">
        <w:rPr>
          <w:rStyle w:val="Uwydatnienie"/>
          <w:rFonts w:cs="Arial"/>
          <w:i w:val="0"/>
          <w:iCs w:val="0"/>
          <w:sz w:val="24"/>
          <w:szCs w:val="24"/>
        </w:rPr>
        <w:t>Pani/Pana dane osobowe nie będą przekazywane do państwa trzeciego ani</w:t>
      </w:r>
      <w:r w:rsidR="00C55434">
        <w:rPr>
          <w:rStyle w:val="Uwydatnienie"/>
          <w:rFonts w:cs="Arial"/>
          <w:i w:val="0"/>
          <w:iCs w:val="0"/>
          <w:sz w:val="24"/>
          <w:szCs w:val="24"/>
        </w:rPr>
        <w:t> </w:t>
      </w:r>
      <w:r w:rsidRPr="00C55434">
        <w:rPr>
          <w:rStyle w:val="Uwydatnienie"/>
          <w:rFonts w:cs="Arial"/>
          <w:i w:val="0"/>
          <w:iCs w:val="0"/>
          <w:sz w:val="24"/>
          <w:szCs w:val="24"/>
        </w:rPr>
        <w:t>organizacji międzynarodowej.</w:t>
      </w:r>
    </w:p>
    <w:p w14:paraId="77F9D916" w14:textId="77777777" w:rsidR="00184FBE" w:rsidRPr="00C55434" w:rsidRDefault="003E434D" w:rsidP="00EA267F">
      <w:pPr>
        <w:pStyle w:val="Akapitzlist"/>
        <w:numPr>
          <w:ilvl w:val="0"/>
          <w:numId w:val="3"/>
        </w:numPr>
        <w:spacing w:line="300" w:lineRule="auto"/>
        <w:ind w:left="357" w:hanging="357"/>
        <w:contextualSpacing w:val="0"/>
        <w:jc w:val="both"/>
        <w:rPr>
          <w:rStyle w:val="Uwydatnienie"/>
          <w:rFonts w:cs="Arial"/>
          <w:i w:val="0"/>
          <w:iCs w:val="0"/>
          <w:sz w:val="24"/>
          <w:szCs w:val="24"/>
        </w:rPr>
      </w:pPr>
      <w:r w:rsidRPr="00C55434">
        <w:rPr>
          <w:rStyle w:val="Uwydatnienie"/>
          <w:rFonts w:cs="Arial"/>
          <w:i w:val="0"/>
          <w:iCs w:val="0"/>
          <w:sz w:val="24"/>
          <w:szCs w:val="24"/>
        </w:rPr>
        <w:t>Pani/Pana dane osobowe nie będą przetwarzane w sposób zautomatyzowany i</w:t>
      </w:r>
      <w:r w:rsidR="00C55434">
        <w:rPr>
          <w:rStyle w:val="Uwydatnienie"/>
          <w:rFonts w:cs="Arial"/>
          <w:i w:val="0"/>
          <w:iCs w:val="0"/>
          <w:sz w:val="24"/>
          <w:szCs w:val="24"/>
        </w:rPr>
        <w:t> </w:t>
      </w:r>
      <w:r w:rsidRPr="00C55434">
        <w:rPr>
          <w:rStyle w:val="Uwydatnienie"/>
          <w:rFonts w:cs="Arial"/>
          <w:i w:val="0"/>
          <w:iCs w:val="0"/>
          <w:sz w:val="24"/>
          <w:szCs w:val="24"/>
        </w:rPr>
        <w:t>nie będą profilowane.</w:t>
      </w:r>
    </w:p>
    <w:p w14:paraId="470A28FD" w14:textId="77777777" w:rsidR="002B2A4F" w:rsidRPr="00C55434" w:rsidRDefault="002B2A4F" w:rsidP="00C55434">
      <w:pPr>
        <w:spacing w:before="960"/>
        <w:rPr>
          <w:rFonts w:cs="Arial"/>
          <w:sz w:val="24"/>
          <w:szCs w:val="24"/>
        </w:rPr>
      </w:pPr>
      <w:r w:rsidRPr="00C55434">
        <w:rPr>
          <w:rFonts w:cs="Arial"/>
          <w:sz w:val="24"/>
          <w:szCs w:val="24"/>
        </w:rPr>
        <w:t xml:space="preserve">Potwierdzenie otrzymania informacji: </w:t>
      </w:r>
      <w:bookmarkStart w:id="1" w:name="_Hlk516226228"/>
      <w:r w:rsidRPr="00C55434">
        <w:rPr>
          <w:rFonts w:cs="Arial"/>
          <w:sz w:val="24"/>
          <w:szCs w:val="24"/>
        </w:rPr>
        <w:t>………………………………………</w:t>
      </w:r>
      <w:r w:rsidR="00C55434">
        <w:rPr>
          <w:rFonts w:cs="Arial"/>
          <w:sz w:val="24"/>
          <w:szCs w:val="24"/>
        </w:rPr>
        <w:t>.</w:t>
      </w:r>
      <w:r w:rsidRPr="00C55434">
        <w:rPr>
          <w:rFonts w:cs="Arial"/>
          <w:sz w:val="24"/>
          <w:szCs w:val="24"/>
        </w:rPr>
        <w:t>……………</w:t>
      </w:r>
      <w:bookmarkEnd w:id="1"/>
    </w:p>
    <w:p w14:paraId="6BD33F75" w14:textId="77777777" w:rsidR="002B2A4F" w:rsidRPr="00C55434" w:rsidRDefault="002B2A4F" w:rsidP="00C55434">
      <w:pPr>
        <w:ind w:left="4395" w:hanging="142"/>
        <w:rPr>
          <w:rFonts w:cs="Arial"/>
          <w:sz w:val="24"/>
          <w:szCs w:val="24"/>
        </w:rPr>
      </w:pPr>
      <w:r w:rsidRPr="00C55434">
        <w:rPr>
          <w:rFonts w:cs="Arial"/>
          <w:sz w:val="24"/>
          <w:szCs w:val="24"/>
        </w:rPr>
        <w:t>/data i czytelny podpis osoby, której dane przetwarzane są przez Administratora/</w:t>
      </w:r>
    </w:p>
    <w:sectPr w:rsidR="002B2A4F" w:rsidRPr="00C55434" w:rsidSect="002B2A4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E0A9A" w14:textId="77777777" w:rsidR="00DA2D3A" w:rsidRDefault="00DA2D3A" w:rsidP="00DA2D3A">
      <w:pPr>
        <w:spacing w:after="0" w:line="240" w:lineRule="auto"/>
      </w:pPr>
      <w:r>
        <w:separator/>
      </w:r>
    </w:p>
  </w:endnote>
  <w:endnote w:type="continuationSeparator" w:id="0">
    <w:p w14:paraId="295BEC07" w14:textId="77777777" w:rsidR="00DA2D3A" w:rsidRDefault="00DA2D3A" w:rsidP="00DA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07093" w14:textId="77777777" w:rsidR="00DA2D3A" w:rsidRDefault="00DA2D3A" w:rsidP="00DA2D3A">
      <w:pPr>
        <w:spacing w:after="0" w:line="240" w:lineRule="auto"/>
      </w:pPr>
      <w:r>
        <w:separator/>
      </w:r>
    </w:p>
  </w:footnote>
  <w:footnote w:type="continuationSeparator" w:id="0">
    <w:p w14:paraId="57E8AB05" w14:textId="77777777" w:rsidR="00DA2D3A" w:rsidRDefault="00DA2D3A" w:rsidP="00DA2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0486"/>
    <w:multiLevelType w:val="hybridMultilevel"/>
    <w:tmpl w:val="9EFEE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756B"/>
    <w:multiLevelType w:val="hybridMultilevel"/>
    <w:tmpl w:val="820C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0164B"/>
    <w:multiLevelType w:val="hybridMultilevel"/>
    <w:tmpl w:val="CA8E5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4D"/>
    <w:rsid w:val="000011F7"/>
    <w:rsid w:val="00037594"/>
    <w:rsid w:val="0005752A"/>
    <w:rsid w:val="00184FBE"/>
    <w:rsid w:val="001960AC"/>
    <w:rsid w:val="002A6C3E"/>
    <w:rsid w:val="002B2A4F"/>
    <w:rsid w:val="00390517"/>
    <w:rsid w:val="003E4260"/>
    <w:rsid w:val="003E434D"/>
    <w:rsid w:val="00467055"/>
    <w:rsid w:val="00635294"/>
    <w:rsid w:val="006B24EF"/>
    <w:rsid w:val="0091497D"/>
    <w:rsid w:val="00A67935"/>
    <w:rsid w:val="00B10D51"/>
    <w:rsid w:val="00C55434"/>
    <w:rsid w:val="00DA2D3A"/>
    <w:rsid w:val="00DC13AF"/>
    <w:rsid w:val="00E53164"/>
    <w:rsid w:val="00EA267F"/>
    <w:rsid w:val="00ED787A"/>
    <w:rsid w:val="00F2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7BF24"/>
  <w15:chartTrackingRefBased/>
  <w15:docId w15:val="{F45A67A2-F30B-4A40-B736-73353101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87A"/>
    <w:rPr>
      <w:rFonts w:ascii="Arial" w:hAnsi="Arial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E434D"/>
    <w:rPr>
      <w:i/>
      <w:iCs/>
    </w:rPr>
  </w:style>
  <w:style w:type="paragraph" w:styleId="Akapitzlist">
    <w:name w:val="List Paragraph"/>
    <w:basedOn w:val="Normalny"/>
    <w:uiPriority w:val="34"/>
    <w:qFormat/>
    <w:rsid w:val="003E43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43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34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34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554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D3A"/>
    <w:rPr>
      <w:rFonts w:ascii="Arial" w:hAnsi="Arial"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D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D3A"/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Ciurus</dc:creator>
  <cp:keywords>dostępność</cp:keywords>
  <dc:description/>
  <cp:lastModifiedBy>Barbara Wszol</cp:lastModifiedBy>
  <cp:revision>22</cp:revision>
  <cp:lastPrinted>2020-02-03T11:15:00Z</cp:lastPrinted>
  <dcterms:created xsi:type="dcterms:W3CDTF">2018-06-01T08:45:00Z</dcterms:created>
  <dcterms:modified xsi:type="dcterms:W3CDTF">2020-02-03T11:15:00Z</dcterms:modified>
</cp:coreProperties>
</file>