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795"/>
        <w:gridCol w:w="3651"/>
      </w:tblGrid>
      <w:tr w:rsidR="00FE5E66" w:rsidTr="00FE5E66">
        <w:tc>
          <w:tcPr>
            <w:tcW w:w="49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66" w:rsidRDefault="00FE5E66">
            <w:pPr>
              <w:spacing w:line="360" w:lineRule="auto"/>
              <w:ind w:left="0"/>
              <w:jc w:val="center"/>
            </w:pPr>
          </w:p>
        </w:tc>
        <w:tc>
          <w:tcPr>
            <w:tcW w:w="7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66" w:rsidRDefault="00FE5E66">
            <w:pPr>
              <w:spacing w:line="276" w:lineRule="auto"/>
              <w:ind w:left="0"/>
              <w:jc w:val="center"/>
            </w:pPr>
          </w:p>
        </w:tc>
        <w:tc>
          <w:tcPr>
            <w:tcW w:w="36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E66" w:rsidRDefault="00FE5E66">
            <w:pPr>
              <w:spacing w:line="276" w:lineRule="auto"/>
              <w:ind w:left="0"/>
              <w:jc w:val="center"/>
            </w:pPr>
            <w:r>
              <w:rPr>
                <w:rFonts w:ascii="Arial" w:hAnsi="Arial" w:cs="Arial"/>
                <w:sz w:val="20"/>
              </w:rPr>
              <w:t>(miejscowość, data)</w:t>
            </w:r>
          </w:p>
        </w:tc>
      </w:tr>
      <w:tr w:rsidR="00FE5E66" w:rsidTr="00FE5E66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FE5E66" w:rsidRDefault="00FE5E66">
            <w:pPr>
              <w:suppressAutoHyphens w:val="0"/>
              <w:autoSpaceDN/>
              <w:spacing w:before="0"/>
              <w:ind w:left="0"/>
            </w:pPr>
          </w:p>
        </w:tc>
        <w:tc>
          <w:tcPr>
            <w:tcW w:w="0" w:type="auto"/>
            <w:vMerge/>
            <w:vAlign w:val="center"/>
            <w:hideMark/>
          </w:tcPr>
          <w:p w:rsidR="00FE5E66" w:rsidRDefault="00FE5E66">
            <w:pPr>
              <w:suppressAutoHyphens w:val="0"/>
              <w:autoSpaceDN/>
              <w:spacing w:before="0"/>
              <w:ind w:left="0"/>
            </w:pPr>
          </w:p>
        </w:tc>
        <w:tc>
          <w:tcPr>
            <w:tcW w:w="3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66" w:rsidRDefault="00FE5E66">
            <w:pPr>
              <w:spacing w:line="276" w:lineRule="auto"/>
              <w:ind w:left="0"/>
              <w:jc w:val="center"/>
            </w:pPr>
          </w:p>
        </w:tc>
      </w:tr>
      <w:tr w:rsidR="00FE5E66" w:rsidTr="00FE5E66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E66" w:rsidRDefault="00FE5E66">
            <w:pPr>
              <w:spacing w:after="240" w:line="48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(imię i nazwisko osoby udzielającej upoważnienia)</w:t>
            </w:r>
          </w:p>
        </w:tc>
        <w:tc>
          <w:tcPr>
            <w:tcW w:w="0" w:type="auto"/>
            <w:vMerge/>
            <w:vAlign w:val="center"/>
            <w:hideMark/>
          </w:tcPr>
          <w:p w:rsidR="00FE5E66" w:rsidRDefault="00FE5E66">
            <w:pPr>
              <w:suppressAutoHyphens w:val="0"/>
              <w:autoSpaceDN/>
              <w:spacing w:before="0"/>
              <w:ind w:left="0"/>
            </w:pPr>
          </w:p>
        </w:tc>
        <w:tc>
          <w:tcPr>
            <w:tcW w:w="0" w:type="auto"/>
            <w:vMerge/>
            <w:vAlign w:val="center"/>
            <w:hideMark/>
          </w:tcPr>
          <w:p w:rsidR="00FE5E66" w:rsidRDefault="00FE5E66">
            <w:pPr>
              <w:suppressAutoHyphens w:val="0"/>
              <w:autoSpaceDN/>
              <w:spacing w:before="0"/>
              <w:ind w:left="0"/>
            </w:pPr>
          </w:p>
        </w:tc>
      </w:tr>
      <w:tr w:rsidR="00FE5E66" w:rsidTr="00FE5E66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E66" w:rsidRDefault="00FE5E66">
            <w:pPr>
              <w:spacing w:after="240" w:line="48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osoby udzielającej upoważnienia)</w:t>
            </w:r>
          </w:p>
        </w:tc>
        <w:tc>
          <w:tcPr>
            <w:tcW w:w="0" w:type="auto"/>
            <w:vMerge/>
            <w:vAlign w:val="center"/>
            <w:hideMark/>
          </w:tcPr>
          <w:p w:rsidR="00FE5E66" w:rsidRDefault="00FE5E66">
            <w:pPr>
              <w:suppressAutoHyphens w:val="0"/>
              <w:autoSpaceDN/>
              <w:spacing w:before="0"/>
              <w:ind w:left="0"/>
            </w:pPr>
          </w:p>
        </w:tc>
        <w:tc>
          <w:tcPr>
            <w:tcW w:w="0" w:type="auto"/>
            <w:vMerge/>
            <w:vAlign w:val="center"/>
            <w:hideMark/>
          </w:tcPr>
          <w:p w:rsidR="00FE5E66" w:rsidRDefault="00FE5E66">
            <w:pPr>
              <w:suppressAutoHyphens w:val="0"/>
              <w:autoSpaceDN/>
              <w:spacing w:before="0"/>
              <w:ind w:left="0"/>
            </w:pPr>
          </w:p>
        </w:tc>
      </w:tr>
      <w:tr w:rsidR="00FE5E66" w:rsidTr="00FE5E66">
        <w:trPr>
          <w:trHeight w:val="552"/>
        </w:trPr>
        <w:tc>
          <w:tcPr>
            <w:tcW w:w="492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E66" w:rsidRDefault="00FE5E66">
            <w:pPr>
              <w:spacing w:line="480" w:lineRule="auto"/>
              <w:ind w:left="0"/>
              <w:jc w:val="center"/>
            </w:pPr>
            <w:r>
              <w:rPr>
                <w:rFonts w:ascii="Arial" w:hAnsi="Arial" w:cs="Arial"/>
                <w:sz w:val="20"/>
              </w:rPr>
              <w:t>(PESEL osoby udzielającej upoważnienia)</w:t>
            </w:r>
          </w:p>
        </w:tc>
        <w:tc>
          <w:tcPr>
            <w:tcW w:w="0" w:type="auto"/>
            <w:vMerge/>
            <w:vAlign w:val="center"/>
            <w:hideMark/>
          </w:tcPr>
          <w:p w:rsidR="00FE5E66" w:rsidRDefault="00FE5E66">
            <w:pPr>
              <w:suppressAutoHyphens w:val="0"/>
              <w:autoSpaceDN/>
              <w:spacing w:before="0"/>
              <w:ind w:left="0"/>
            </w:pPr>
          </w:p>
        </w:tc>
        <w:tc>
          <w:tcPr>
            <w:tcW w:w="0" w:type="auto"/>
            <w:vMerge/>
            <w:vAlign w:val="center"/>
            <w:hideMark/>
          </w:tcPr>
          <w:p w:rsidR="00FE5E66" w:rsidRDefault="00FE5E66">
            <w:pPr>
              <w:suppressAutoHyphens w:val="0"/>
              <w:autoSpaceDN/>
              <w:spacing w:before="0"/>
              <w:ind w:left="0"/>
            </w:pPr>
          </w:p>
        </w:tc>
      </w:tr>
      <w:tr w:rsidR="00FE5E66" w:rsidTr="00FE5E66">
        <w:trPr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E5E66" w:rsidRDefault="00FE5E66">
            <w:pPr>
              <w:suppressAutoHyphens w:val="0"/>
              <w:autoSpaceDN/>
              <w:spacing w:before="0"/>
              <w:ind w:left="0"/>
            </w:pPr>
          </w:p>
        </w:tc>
        <w:tc>
          <w:tcPr>
            <w:tcW w:w="0" w:type="auto"/>
            <w:vMerge/>
            <w:vAlign w:val="center"/>
            <w:hideMark/>
          </w:tcPr>
          <w:p w:rsidR="00FE5E66" w:rsidRDefault="00FE5E66">
            <w:pPr>
              <w:suppressAutoHyphens w:val="0"/>
              <w:autoSpaceDN/>
              <w:spacing w:before="0"/>
              <w:ind w:left="0"/>
            </w:pP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E66" w:rsidRDefault="00FE5E66">
            <w:pPr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Miejski Urząd Pracy </w:t>
            </w:r>
            <w:r>
              <w:rPr>
                <w:rFonts w:ascii="Arial" w:hAnsi="Arial" w:cs="Arial"/>
                <w:b/>
              </w:rPr>
              <w:br/>
              <w:t>w Lublinie</w:t>
            </w:r>
          </w:p>
          <w:p w:rsidR="00FE5E66" w:rsidRDefault="00FE5E66">
            <w:pPr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Niecała 14</w:t>
            </w:r>
          </w:p>
          <w:p w:rsidR="00FE5E66" w:rsidRDefault="00FE5E66">
            <w:pPr>
              <w:spacing w:line="276" w:lineRule="auto"/>
              <w:ind w:left="0"/>
            </w:pPr>
            <w:r>
              <w:rPr>
                <w:rFonts w:ascii="Arial" w:hAnsi="Arial" w:cs="Arial"/>
                <w:b/>
              </w:rPr>
              <w:t>20-080 Lublin</w:t>
            </w:r>
          </w:p>
        </w:tc>
      </w:tr>
    </w:tbl>
    <w:p w:rsidR="00FE5E66" w:rsidRDefault="00FE5E66" w:rsidP="00FE5E66">
      <w:pPr>
        <w:ind w:left="0"/>
      </w:pPr>
    </w:p>
    <w:p w:rsidR="00FE5E66" w:rsidRDefault="00FE5E66" w:rsidP="00FE5E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UPOWAŻNIENIE DO ODBIORU ZAŚWIADCZENIA</w:t>
      </w:r>
    </w:p>
    <w:p w:rsidR="00FE5E66" w:rsidRDefault="00FE5E66" w:rsidP="00FE5E66">
      <w:pPr>
        <w:ind w:left="0"/>
        <w:rPr>
          <w:sz w:val="28"/>
        </w:rPr>
      </w:pPr>
    </w:p>
    <w:p w:rsidR="00FE5E66" w:rsidRDefault="00FE5E66" w:rsidP="00FE5E66">
      <w:pPr>
        <w:spacing w:line="48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Udzielam Pani/Panu*</w:t>
      </w:r>
      <w:r>
        <w:rPr>
          <w:rFonts w:ascii="Arial" w:hAnsi="Arial" w:cs="Arial"/>
          <w:sz w:val="20"/>
        </w:rPr>
        <w:tab/>
        <w:t>_____________________________________, legitymującej/</w:t>
      </w:r>
      <w:proofErr w:type="spellStart"/>
      <w:r>
        <w:rPr>
          <w:rFonts w:ascii="Arial" w:hAnsi="Arial" w:cs="Arial"/>
          <w:sz w:val="20"/>
        </w:rPr>
        <w:t>cemu</w:t>
      </w:r>
      <w:proofErr w:type="spellEnd"/>
      <w:r>
        <w:rPr>
          <w:rFonts w:ascii="Arial" w:hAnsi="Arial" w:cs="Arial"/>
          <w:sz w:val="20"/>
        </w:rPr>
        <w:t>* się dokumentem tożsamości/paszportem/kartą pobytu * o numerze</w:t>
      </w:r>
      <w:r>
        <w:rPr>
          <w:rFonts w:ascii="Arial" w:hAnsi="Arial" w:cs="Arial"/>
          <w:sz w:val="20"/>
        </w:rPr>
        <w:tab/>
        <w:t>______________________, PESEL _________________ upoważnienia do  odbioru w Miejskim Urzędem Pracy w Lublinie zaświadczenia dotyczącego …………………………………………………………………………………………………….</w:t>
      </w:r>
    </w:p>
    <w:p w:rsidR="00FE5E66" w:rsidRDefault="00FE5E66" w:rsidP="00FE5E66">
      <w:pPr>
        <w:spacing w:line="48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:rsidR="00FE5E66" w:rsidRDefault="00FE5E66" w:rsidP="00FE5E66">
      <w:pPr>
        <w:spacing w:line="48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FE5E66" w:rsidRDefault="00FE5E66" w:rsidP="00FE5E66">
      <w:pPr>
        <w:spacing w:line="48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Zaświadczenie potrzebne jest dla celów: **</w:t>
      </w:r>
    </w:p>
    <w:p w:rsidR="00FE5E66" w:rsidRDefault="00FE5E66" w:rsidP="00FE5E66">
      <w:pPr>
        <w:spacing w:line="48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□    emerytalno-rentowych w ZUS</w:t>
      </w:r>
    </w:p>
    <w:p w:rsidR="00FE5E66" w:rsidRDefault="00FE5E66" w:rsidP="00FE5E66">
      <w:pPr>
        <w:spacing w:line="48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□    emerytalno-rentowych w KRUS</w:t>
      </w:r>
    </w:p>
    <w:p w:rsidR="00FE5E66" w:rsidRDefault="00FE5E66" w:rsidP="00FE5E66">
      <w:pPr>
        <w:spacing w:line="48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□    stażu pracy</w:t>
      </w:r>
    </w:p>
    <w:p w:rsidR="00FE5E66" w:rsidRDefault="00FE5E66" w:rsidP="00FE5E66">
      <w:pPr>
        <w:spacing w:line="48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□    dodatku mieszkaniowego</w:t>
      </w:r>
    </w:p>
    <w:p w:rsidR="00FE5E66" w:rsidRDefault="00FE5E66" w:rsidP="00FE5E66">
      <w:pPr>
        <w:spacing w:line="48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□    innych ( wskazać w jakim celu) …………………………..</w:t>
      </w:r>
    </w:p>
    <w:p w:rsidR="00FE5E66" w:rsidRDefault="00FE5E66" w:rsidP="00FE5E66">
      <w:pPr>
        <w:spacing w:line="480" w:lineRule="auto"/>
        <w:ind w:left="0"/>
        <w:jc w:val="both"/>
      </w:pPr>
      <w:r>
        <w:rPr>
          <w:rFonts w:ascii="Arial" w:hAnsi="Arial" w:cs="Arial"/>
          <w:b/>
          <w:sz w:val="20"/>
        </w:rPr>
        <w:t xml:space="preserve">** </w:t>
      </w:r>
      <w:r>
        <w:rPr>
          <w:rFonts w:ascii="Arial" w:hAnsi="Arial" w:cs="Arial"/>
          <w:sz w:val="20"/>
        </w:rPr>
        <w:t>właściwe zaznaczyć „X”</w:t>
      </w:r>
    </w:p>
    <w:p w:rsidR="00FE5E66" w:rsidRDefault="00FE5E66" w:rsidP="00FE5E66">
      <w:pPr>
        <w:spacing w:line="480" w:lineRule="auto"/>
        <w:ind w:left="0"/>
        <w:jc w:val="both"/>
      </w:pPr>
      <w:r>
        <w:rPr>
          <w:rFonts w:ascii="Arial" w:hAnsi="Arial" w:cs="Arial"/>
          <w:b/>
          <w:sz w:val="20"/>
        </w:rPr>
        <w:t>Zaświadczenie będę przedkładać w ……………………………………..</w:t>
      </w:r>
    </w:p>
    <w:p w:rsidR="00140CE4" w:rsidRDefault="00140CE4">
      <w:pPr>
        <w:suppressAutoHyphens w:val="0"/>
        <w:autoSpaceDN/>
        <w:spacing w:before="0" w:after="200" w:line="276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FE5E66" w:rsidRDefault="00FE5E66" w:rsidP="00140CE4">
      <w:pPr>
        <w:ind w:left="0"/>
        <w:jc w:val="center"/>
        <w:rPr>
          <w:b/>
        </w:rPr>
      </w:pPr>
      <w:r>
        <w:rPr>
          <w:b/>
        </w:rPr>
        <w:lastRenderedPageBreak/>
        <w:t>POUCZENIE</w:t>
      </w:r>
    </w:p>
    <w:p w:rsidR="00FE5E66" w:rsidRDefault="00FE5E66" w:rsidP="00140C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oświadczenie składa się będąc świadomym odpowiedzialności karnej art. 233 Kodeksu karnego za składanie niezgodnych z prawdą danych.</w:t>
      </w:r>
    </w:p>
    <w:p w:rsidR="00FE5E66" w:rsidRDefault="00FE5E66" w:rsidP="00140C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przy odbiorze zaświadczenia konieczne jest okazanie do wglądu dokumentu tożsamości pracownikowi MUP w Lublinie, przez osobę, której udzielił Pani/Pan upoważnienia, celem możliwości przeprowadzenia prawidłowej weryfikacji tożsamości/identyfikacji osoby wskazanej w niniejszym upoważnieniu.</w:t>
      </w:r>
    </w:p>
    <w:p w:rsidR="00FE5E66" w:rsidRDefault="00FE5E66" w:rsidP="00140CE4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Oświadczam, że zgodnie z art. 13 ust. 1 i 2 Rozporządzenia Parlamentu Europejskiego i Rady  (UE) 2016/679 z dnia 27 kwietnia 2016 r. w sprawie swobodnego przepływu takich danych oraz uchylenia dyrektywy 95/46/WE (Dz. Urz. UE L 119 z 2016 r.):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zapoznałam/em się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z treścią Klauzuli informacyjnej załączonej do niniejszego Upoważnienia do odbioru zaświadczenia (dostępnej również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na stronie Biuletynu Informacji Publicznej Miejskiego Urzędu Pracy w Lublinie pod adresem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hyperlink r:id="rId5" w:history="1">
        <w:r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https://biuletyn.lublin.eu/mup/informacja-o-danych-osobowych/ochrona-danych-osobowych,1,14382,1.html</w:t>
        </w:r>
      </w:hyperlink>
      <w:r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 i zostałam/em poinformowana/y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 xml:space="preserve">o przysługujących mi prawach dotyczących przetwarzania danych osobowych – w prostej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>i zrozumiałej formie. Oświadczam, że przekazuję dane osobowe świadomie i dobrowolnie.</w:t>
      </w:r>
    </w:p>
    <w:p w:rsidR="00FE5E66" w:rsidRDefault="00FE5E66" w:rsidP="00FE5E66">
      <w:pPr>
        <w:spacing w:line="360" w:lineRule="auto"/>
        <w:jc w:val="both"/>
        <w:rPr>
          <w:rFonts w:eastAsia="Times New Roman"/>
          <w:color w:val="auto"/>
          <w:sz w:val="20"/>
          <w:szCs w:val="22"/>
          <w:lang w:eastAsia="pl-PL"/>
        </w:rPr>
      </w:pPr>
    </w:p>
    <w:p w:rsidR="00FE5E66" w:rsidRDefault="00FE5E66" w:rsidP="00FE5E66">
      <w:pPr>
        <w:spacing w:line="360" w:lineRule="auto"/>
        <w:jc w:val="both"/>
        <w:rPr>
          <w:rFonts w:eastAsia="Times New Roman"/>
          <w:color w:val="auto"/>
          <w:sz w:val="20"/>
          <w:szCs w:val="22"/>
          <w:lang w:eastAsia="pl-PL"/>
        </w:rPr>
      </w:pPr>
    </w:p>
    <w:p w:rsidR="00FE5E66" w:rsidRDefault="00FE5E66" w:rsidP="00FE5E66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FE5E66" w:rsidRDefault="00FE5E66" w:rsidP="00FE5E66">
      <w:pPr>
        <w:spacing w:before="0"/>
        <w:ind w:left="444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(czytelny podpis osoby udzielającej upoważnienia)</w:t>
      </w:r>
    </w:p>
    <w:p w:rsidR="00FE5E66" w:rsidRDefault="00FE5E66" w:rsidP="00FE5E66">
      <w:pPr>
        <w:spacing w:before="0"/>
        <w:ind w:left="0"/>
      </w:pPr>
    </w:p>
    <w:p w:rsidR="00FE5E66" w:rsidRDefault="00FE5E66" w:rsidP="00FE5E66">
      <w:pPr>
        <w:ind w:left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*niepotrzebne skreślić</w:t>
      </w:r>
    </w:p>
    <w:p w:rsidR="00FE5E66" w:rsidRDefault="00FE5E66" w:rsidP="00FE5E66">
      <w:pPr>
        <w:ind w:left="0"/>
        <w:rPr>
          <w:sz w:val="20"/>
        </w:rPr>
      </w:pPr>
    </w:p>
    <w:p w:rsidR="00FE5E66" w:rsidRDefault="00FE5E66" w:rsidP="00FE5E66">
      <w:pPr>
        <w:spacing w:after="240" w:line="360" w:lineRule="auto"/>
        <w:ind w:right="-1"/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KLAUZULA INFORMACYJNA DLA OSÓB UPOWAŻNIAJĄCYCH ORAZ UPOWAŻNIONYCH </w:t>
      </w:r>
      <w:r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br/>
        <w:t>DO ODBIORU ZAŚWIADCZENIA W MIEJSKIM URZĘDZIE PRACY W LUBLINIE</w:t>
      </w:r>
    </w:p>
    <w:p w:rsidR="00FE5E66" w:rsidRDefault="00FE5E66" w:rsidP="00140CE4">
      <w:pPr>
        <w:spacing w:after="240" w:line="276" w:lineRule="auto"/>
        <w:ind w:right="-1" w:firstLine="708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Zgodnie z art. 13 ust. 1 i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informujemy o zasadach przetwarzania Pani/Pana danych osobowych oraz o przysługujących Pani/Panu prawach z tym związanych.</w:t>
      </w:r>
    </w:p>
    <w:p w:rsidR="00FE5E66" w:rsidRDefault="00FE5E66" w:rsidP="00140CE4">
      <w:pPr>
        <w:numPr>
          <w:ilvl w:val="0"/>
          <w:numId w:val="2"/>
        </w:numPr>
        <w:tabs>
          <w:tab w:val="left" w:pos="720"/>
        </w:tabs>
        <w:spacing w:before="0" w:line="276" w:lineRule="auto"/>
        <w:ind w:left="0" w:right="-1" w:firstLine="0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Administratorem Pani/Pana danych osobowych jest Miejski Urząd Pracy w Lublinie reprezentowany przez Dyrektora Miejskiego Urzędu Pracy w Lublinie, pod adresem ul. Niecała 14,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>20-080 Lublin.</w:t>
      </w:r>
    </w:p>
    <w:p w:rsidR="00FE5E66" w:rsidRDefault="00FE5E66" w:rsidP="00140CE4">
      <w:pPr>
        <w:numPr>
          <w:ilvl w:val="0"/>
          <w:numId w:val="2"/>
        </w:numPr>
        <w:tabs>
          <w:tab w:val="left" w:pos="720"/>
        </w:tabs>
        <w:spacing w:before="0" w:line="276" w:lineRule="auto"/>
        <w:ind w:left="0" w:right="-1" w:firstLine="0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Z Inspektorem Ochrony Danych Miejskiego Urzędu Pracy w Lublinie można skontaktować się pod numerem telefonu (81) 466-52-72, e-mail: iod@mup.lublin.pl lub listownie na ww. adres siedziby administratora.</w:t>
      </w:r>
    </w:p>
    <w:p w:rsidR="00FE5E66" w:rsidRDefault="00FE5E66" w:rsidP="00140CE4">
      <w:pPr>
        <w:numPr>
          <w:ilvl w:val="0"/>
          <w:numId w:val="2"/>
        </w:numPr>
        <w:tabs>
          <w:tab w:val="left" w:pos="720"/>
        </w:tabs>
        <w:spacing w:before="0" w:line="276" w:lineRule="auto"/>
        <w:ind w:left="0" w:right="-1" w:firstLine="0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Pani/Pana dane osobowe są przetwarzane w następujących celach:</w:t>
      </w:r>
    </w:p>
    <w:p w:rsidR="00FE5E66" w:rsidRDefault="00FE5E66" w:rsidP="00140CE4">
      <w:pPr>
        <w:numPr>
          <w:ilvl w:val="0"/>
          <w:numId w:val="3"/>
        </w:numPr>
        <w:spacing w:before="0" w:line="276" w:lineRule="auto"/>
        <w:ind w:right="-1"/>
        <w:jc w:val="both"/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Zgodnie z art. 6 ust. 1 lit. c) RODO</w:t>
      </w:r>
      <w: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niezbędne do wypełnienia obowiązku prawnego ciążącego na Administratorze w związku z realizacją udzielonego upoważnienia do odbioru zaświadczeń oraz koniecznością weryfikacji tożsamości/identyfikacji osoby, której udzielono upoważnienia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lastRenderedPageBreak/>
        <w:t>w szczególności wynikającym z ustawy z dnia 14 czerwca 1960 r. Kodeksu postępowania administracyjnego;</w:t>
      </w:r>
    </w:p>
    <w:p w:rsidR="00FE5E66" w:rsidRDefault="00FE5E66" w:rsidP="00140CE4">
      <w:pPr>
        <w:numPr>
          <w:ilvl w:val="0"/>
          <w:numId w:val="3"/>
        </w:numPr>
        <w:spacing w:before="0" w:line="276" w:lineRule="auto"/>
        <w:ind w:right="-1"/>
        <w:jc w:val="both"/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zgodnie z art. 6 ust. 1 lit. c) RODO w związku z realizacją obowiązku prawnego ciążącego na Administratorze, w szczególności wynikającym z ustawy z dnia 14 lipca 1983 r. o narodowym zasobie archiwalnym i archiwach</w:t>
      </w:r>
      <w:r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.</w:t>
      </w:r>
    </w:p>
    <w:p w:rsidR="00FE5E66" w:rsidRDefault="00FE5E66" w:rsidP="00140CE4">
      <w:pPr>
        <w:numPr>
          <w:ilvl w:val="0"/>
          <w:numId w:val="2"/>
        </w:numPr>
        <w:tabs>
          <w:tab w:val="left" w:pos="720"/>
        </w:tabs>
        <w:spacing w:before="0" w:line="276" w:lineRule="auto"/>
        <w:ind w:left="0" w:right="-1" w:firstLine="0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Pani/Pana dane osobowe Administrator uzyskał od osoby udzielającej upoważnienia do odbioru zaświadczenia w Miejskim Urzędem Pracy w Lublinie na podstawie przedłożonego upoważnienia do odbioru zaświadczenia.</w:t>
      </w:r>
    </w:p>
    <w:p w:rsidR="00FE5E66" w:rsidRDefault="00FE5E66" w:rsidP="00140CE4">
      <w:pPr>
        <w:numPr>
          <w:ilvl w:val="0"/>
          <w:numId w:val="2"/>
        </w:numPr>
        <w:tabs>
          <w:tab w:val="left" w:pos="720"/>
        </w:tabs>
        <w:spacing w:before="0" w:line="276" w:lineRule="auto"/>
        <w:ind w:left="0" w:right="-1" w:firstLine="0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Pani/Pana dane osobowe mogą zostać przekazane organom władzy publicznej oraz podmiotom wykonującym zadania publiczne lub działającym na zlecenie organów władzy publicznej,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>w zakresie i w celach, które wynikają z przepisów powszechnie obowiązującego prawa lub innym podmiotom świadczącym usługi Administratorowi na podstawie podpisanych umów.</w:t>
      </w:r>
    </w:p>
    <w:p w:rsidR="00FE5E66" w:rsidRDefault="00FE5E66" w:rsidP="00140CE4">
      <w:pPr>
        <w:numPr>
          <w:ilvl w:val="0"/>
          <w:numId w:val="2"/>
        </w:numPr>
        <w:tabs>
          <w:tab w:val="left" w:pos="720"/>
        </w:tabs>
        <w:spacing w:before="0" w:line="276" w:lineRule="auto"/>
        <w:ind w:left="0" w:right="-1" w:firstLine="0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Administrator nie będzie przekazywał danych osobowych do państw trzecich lub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>do organizacji międzynarodowej.</w:t>
      </w:r>
    </w:p>
    <w:p w:rsidR="00FE5E66" w:rsidRDefault="00FE5E66" w:rsidP="00140CE4">
      <w:pPr>
        <w:numPr>
          <w:ilvl w:val="0"/>
          <w:numId w:val="2"/>
        </w:numPr>
        <w:tabs>
          <w:tab w:val="left" w:pos="720"/>
        </w:tabs>
        <w:spacing w:before="0" w:line="276" w:lineRule="auto"/>
        <w:ind w:left="0" w:right="-1" w:firstLine="0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Pani/Pana dane przetwarzane w związku z celami wymienionymi w pkt 3 lit. a) do b) będą przechowywane przez okres, który uzależniony będzie od obowiązujących przepisów prawa w oparciu o które Miejski Urząd Pracy w Lublinie realizuje swoje obowiązki. Ponadto Pani/Pana dane będą podlegały procesowi archiwizacji zgodnie z Instrukcją Kancelaryjną i Jednolitym Rzeczowym Wykazem Akt Miejskiego Urzędu Pracy w Lublinie (dostęp: https://biuletyn.lublin.eu/mup/sposoby-przyjmowania-i-zalatwiania-spraw/instrukcja-kancelaryjna,1,1820,1.html) na podstawie ustawy z dnia 14 lipca 1983 r. o narodowym zasobie archiwalnym i archiwach* tj. przez okres przypisany do danej teczki rzeczowej, licząc od 1 stycznia roku następnego.</w:t>
      </w:r>
    </w:p>
    <w:p w:rsidR="00FE5E66" w:rsidRDefault="00FE5E66" w:rsidP="00140CE4">
      <w:pPr>
        <w:numPr>
          <w:ilvl w:val="0"/>
          <w:numId w:val="2"/>
        </w:numPr>
        <w:tabs>
          <w:tab w:val="left" w:pos="720"/>
        </w:tabs>
        <w:spacing w:before="0" w:line="276" w:lineRule="auto"/>
        <w:ind w:left="0" w:right="-1" w:firstLine="0"/>
        <w:jc w:val="both"/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Posiada Pani/Pan prawo do żądania od administratora dostępu do swoich danych osobowych oraz do ich sprostowania. Prawo do usunięcia danych osobowych, ich przenoszenia, ograniczenia przetwarzania oraz wniesienia sprzeciwu wobec przetwarzania p</w:t>
      </w:r>
      <w:bookmarkStart w:id="0" w:name="_GoBack"/>
      <w:bookmarkEnd w:id="0"/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rzysługuje wyłącznie w sytuacji, gdy dane osobowe nie są przetwarzane do celów związanych z wywiązywaniem się z prawnych obowiązków administratora lub do wykonania zadania realizowanego w interesie publicznym lub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>w ramach władzy publicznej powierzonej administratorowi.</w:t>
      </w:r>
      <w:r>
        <w:rPr>
          <w:color w:val="auto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W przypadku gdy przetwarzanie danych odbywa się na podstawie zgody, przysługuje Pani/Panu prawo do cofnięcia zgody w dowolnym momencie, bez wpływu na zgodność z prawem przetwarzania, którego dokonano na podstawie zgody przed jej cofnięciem.</w:t>
      </w:r>
    </w:p>
    <w:p w:rsidR="00FE5E66" w:rsidRDefault="00FE5E66" w:rsidP="00140CE4">
      <w:pPr>
        <w:numPr>
          <w:ilvl w:val="0"/>
          <w:numId w:val="2"/>
        </w:numPr>
        <w:tabs>
          <w:tab w:val="left" w:pos="720"/>
        </w:tabs>
        <w:spacing w:before="0" w:line="276" w:lineRule="auto"/>
        <w:ind w:left="0" w:right="-1" w:firstLine="0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Ma Pani/Pan prawo wniesienia skargi do organu nadzorczego zajmującego się ochroną danych osobowych, tj. Prezesa Urzędu Ochrony Danych Osobowych (ul. Stawki 2, 00-193 Warszawa; tel. 606 950 000, e-mail: kancelaria@uodo.gov.pl).</w:t>
      </w:r>
    </w:p>
    <w:p w:rsidR="00FE5E66" w:rsidRDefault="00FE5E66" w:rsidP="00140CE4">
      <w:pPr>
        <w:numPr>
          <w:ilvl w:val="0"/>
          <w:numId w:val="2"/>
        </w:numPr>
        <w:tabs>
          <w:tab w:val="left" w:pos="720"/>
        </w:tabs>
        <w:spacing w:before="0" w:line="276" w:lineRule="auto"/>
        <w:ind w:left="0" w:right="-1" w:firstLine="0"/>
        <w:jc w:val="both"/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Administrator przetwarza podane dane osobowe w celu realizacji obowiązku ustawowego. Podanie danych osobowych jest dobrowolne, ale niezbędne w celu prawidłowej realizacji zadań, 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br/>
        <w:t>o których mowa w pkt 3 lit a)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FE5E66" w:rsidRDefault="00FE5E66" w:rsidP="00140CE4">
      <w:pPr>
        <w:numPr>
          <w:ilvl w:val="0"/>
          <w:numId w:val="2"/>
        </w:numPr>
        <w:tabs>
          <w:tab w:val="left" w:pos="720"/>
        </w:tabs>
        <w:spacing w:before="0" w:line="276" w:lineRule="auto"/>
        <w:ind w:left="0" w:right="-1" w:firstLine="0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Pani/Pana dane osobowe nie będą wykorzystywane do zautomatyzowanego podejmowania decyzji, w tym profilowania.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ab/>
      </w:r>
    </w:p>
    <w:p w:rsidR="00FE5E66" w:rsidRDefault="00FE5E66" w:rsidP="00140CE4">
      <w:pPr>
        <w:spacing w:line="276" w:lineRule="auto"/>
        <w:ind w:right="-1"/>
        <w:jc w:val="both"/>
      </w:pPr>
      <w:r>
        <w:rPr>
          <w:rFonts w:ascii="Arial" w:eastAsia="Times New Roman" w:hAnsi="Arial" w:cs="Arial"/>
          <w:i/>
          <w:iCs/>
          <w:color w:val="auto"/>
          <w:sz w:val="20"/>
          <w:szCs w:val="20"/>
          <w:lang w:eastAsia="pl-PL"/>
        </w:rPr>
        <w:t>* powołane w treści niniejszego dokumentu akty prawne odnoszą się do ich obowiązującego na dzień udostępnienia klauzuli informacyjnej brzmienia.</w:t>
      </w:r>
    </w:p>
    <w:p w:rsidR="00FE5E66" w:rsidRDefault="00FE5E66" w:rsidP="00FE5E66"/>
    <w:p w:rsidR="00F40599" w:rsidRDefault="00F40599"/>
    <w:sectPr w:rsidR="00F40599" w:rsidSect="0014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56060"/>
    <w:multiLevelType w:val="multilevel"/>
    <w:tmpl w:val="127A145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2055E3D"/>
    <w:multiLevelType w:val="multilevel"/>
    <w:tmpl w:val="440E1A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D67A8"/>
    <w:multiLevelType w:val="multilevel"/>
    <w:tmpl w:val="D5E69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2C"/>
    <w:rsid w:val="00140CE4"/>
    <w:rsid w:val="00C1092C"/>
    <w:rsid w:val="00F40599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B068-F91F-4AA6-AD39-7655828E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5E66"/>
    <w:pPr>
      <w:suppressAutoHyphens/>
      <w:autoSpaceDN w:val="0"/>
      <w:spacing w:before="96" w:after="0" w:line="240" w:lineRule="auto"/>
      <w:ind w:left="198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FE5E66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FE5E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uletyn.lublin.eu/mup/informacja-o-danych-osobowych/ochrona-danych-osobowych,1,14382,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985</Words>
  <Characters>5912</Characters>
  <Application>Microsoft Office Word</Application>
  <DocSecurity>0</DocSecurity>
  <Lines>49</Lines>
  <Paragraphs>13</Paragraphs>
  <ScaleCrop>false</ScaleCrop>
  <Company>Miejski Urzad Pracy w Lublinie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umarciniak</dc:creator>
  <cp:keywords/>
  <dc:description/>
  <cp:lastModifiedBy>Maria Busz</cp:lastModifiedBy>
  <cp:revision>3</cp:revision>
  <dcterms:created xsi:type="dcterms:W3CDTF">2024-06-28T12:11:00Z</dcterms:created>
  <dcterms:modified xsi:type="dcterms:W3CDTF">2024-07-01T06:36:00Z</dcterms:modified>
</cp:coreProperties>
</file>