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BE7E4" w14:textId="77777777" w:rsidR="00315081" w:rsidRDefault="007311E4" w:rsidP="00F71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1E4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</w:p>
    <w:p w14:paraId="5A3BD644" w14:textId="77777777" w:rsidR="007311E4" w:rsidRDefault="007311E4" w:rsidP="007311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(nazwisko i imię)</w:t>
      </w:r>
    </w:p>
    <w:p w14:paraId="4497D0A2" w14:textId="77777777" w:rsidR="007311E4" w:rsidRDefault="007311E4" w:rsidP="00731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7F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</w:p>
    <w:p w14:paraId="0F2BC034" w14:textId="77777777" w:rsidR="0076299D" w:rsidRPr="00AE2A22" w:rsidRDefault="007311E4" w:rsidP="00F7157F">
      <w:pPr>
        <w:spacing w:after="0" w:line="240" w:lineRule="auto"/>
        <w:ind w:left="5954" w:hanging="59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(PESEL)</w:t>
      </w:r>
      <w:r w:rsidR="00F7157F">
        <w:rPr>
          <w:rFonts w:ascii="Times New Roman" w:hAnsi="Times New Roman" w:cs="Times New Roman"/>
          <w:sz w:val="18"/>
          <w:szCs w:val="18"/>
        </w:rPr>
        <w:tab/>
      </w:r>
      <w:r w:rsidR="0076299D" w:rsidRPr="00AE2A22">
        <w:rPr>
          <w:rFonts w:ascii="Times New Roman" w:hAnsi="Times New Roman" w:cs="Times New Roman"/>
          <w:b/>
          <w:sz w:val="24"/>
          <w:szCs w:val="24"/>
        </w:rPr>
        <w:t>Powiatowy Urząd Pracy</w:t>
      </w:r>
    </w:p>
    <w:p w14:paraId="1C794D34" w14:textId="77777777" w:rsidR="0076299D" w:rsidRPr="00AE2A22" w:rsidRDefault="0076299D" w:rsidP="002D5334">
      <w:pPr>
        <w:spacing w:after="0"/>
        <w:ind w:firstLine="59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A22">
        <w:rPr>
          <w:rFonts w:ascii="Times New Roman" w:hAnsi="Times New Roman" w:cs="Times New Roman"/>
          <w:b/>
          <w:sz w:val="24"/>
          <w:szCs w:val="24"/>
        </w:rPr>
        <w:t>w Bielsku Podlaskim</w:t>
      </w:r>
    </w:p>
    <w:p w14:paraId="74939436" w14:textId="77777777" w:rsidR="0076299D" w:rsidRPr="00AE2A22" w:rsidRDefault="0076299D" w:rsidP="000200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2A22">
        <w:rPr>
          <w:rFonts w:ascii="Times New Roman" w:hAnsi="Times New Roman" w:cs="Times New Roman"/>
          <w:b/>
          <w:sz w:val="26"/>
          <w:szCs w:val="26"/>
        </w:rPr>
        <w:t>W N I O S E K</w:t>
      </w:r>
    </w:p>
    <w:p w14:paraId="5CA9D107" w14:textId="77777777" w:rsidR="0076299D" w:rsidRPr="00AE2A22" w:rsidRDefault="0076299D" w:rsidP="000200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2A22">
        <w:rPr>
          <w:rFonts w:ascii="Times New Roman" w:hAnsi="Times New Roman" w:cs="Times New Roman"/>
          <w:b/>
          <w:sz w:val="26"/>
          <w:szCs w:val="26"/>
        </w:rPr>
        <w:t>o przyznanie bonu szkoleniowego</w:t>
      </w:r>
    </w:p>
    <w:p w14:paraId="79C4EBA8" w14:textId="77777777" w:rsidR="0076299D" w:rsidRDefault="0076299D" w:rsidP="00762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917E60" w14:textId="77777777" w:rsidR="00717F73" w:rsidRPr="00AE2A22" w:rsidRDefault="0076299D" w:rsidP="000200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2A22">
        <w:rPr>
          <w:rFonts w:ascii="Times New Roman" w:hAnsi="Times New Roman" w:cs="Times New Roman"/>
        </w:rPr>
        <w:t xml:space="preserve">Na podstawie art. 66k </w:t>
      </w:r>
      <w:r w:rsidR="00EF1F48" w:rsidRPr="00AE2A22">
        <w:rPr>
          <w:rFonts w:ascii="Times New Roman" w:hAnsi="Times New Roman" w:cs="Times New Roman"/>
        </w:rPr>
        <w:t xml:space="preserve">ust. 1 </w:t>
      </w:r>
      <w:r w:rsidRPr="00AE2A22">
        <w:rPr>
          <w:rFonts w:ascii="Times New Roman" w:hAnsi="Times New Roman" w:cs="Times New Roman"/>
        </w:rPr>
        <w:t xml:space="preserve">ustawy z dnia 20 kwietnia 2004 roku o promocji zatrudnienia </w:t>
      </w:r>
      <w:r w:rsidR="00BE60E2">
        <w:rPr>
          <w:rFonts w:ascii="Times New Roman" w:hAnsi="Times New Roman" w:cs="Times New Roman"/>
        </w:rPr>
        <w:br/>
      </w:r>
      <w:r w:rsidRPr="00AE2A22">
        <w:rPr>
          <w:rFonts w:ascii="Times New Roman" w:hAnsi="Times New Roman" w:cs="Times New Roman"/>
        </w:rPr>
        <w:t>i instytucjach rynku pracy zwracam się z prośbą o przyznanie bonu szkoleniowego.</w:t>
      </w:r>
    </w:p>
    <w:p w14:paraId="72A9E38B" w14:textId="77777777" w:rsidR="007311E4" w:rsidRPr="00AE2A22" w:rsidRDefault="007311E4" w:rsidP="00762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A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A8B2DF3" w14:textId="77777777" w:rsidR="0076299D" w:rsidRPr="00AE2A22" w:rsidRDefault="0076299D" w:rsidP="004C5F9F">
      <w:pPr>
        <w:pStyle w:val="Akapitzlist"/>
        <w:numPr>
          <w:ilvl w:val="0"/>
          <w:numId w:val="10"/>
        </w:numPr>
        <w:ind w:left="709" w:hanging="349"/>
        <w:jc w:val="both"/>
        <w:rPr>
          <w:rFonts w:ascii="Times New Roman" w:hAnsi="Times New Roman" w:cs="Times New Roman"/>
          <w:b/>
        </w:rPr>
      </w:pPr>
      <w:r w:rsidRPr="00AE2A22">
        <w:rPr>
          <w:rFonts w:ascii="Times New Roman" w:hAnsi="Times New Roman" w:cs="Times New Roman"/>
          <w:b/>
        </w:rPr>
        <w:t>Dane bezrobotnego (do 30 roku życia):</w:t>
      </w:r>
    </w:p>
    <w:p w14:paraId="486EB731" w14:textId="77777777" w:rsidR="0076299D" w:rsidRPr="00AE2A22" w:rsidRDefault="0076299D" w:rsidP="0021287D">
      <w:pPr>
        <w:spacing w:after="0"/>
        <w:jc w:val="both"/>
        <w:rPr>
          <w:rFonts w:ascii="Times New Roman" w:hAnsi="Times New Roman" w:cs="Times New Roman"/>
        </w:rPr>
      </w:pPr>
      <w:r w:rsidRPr="00AE2A22">
        <w:rPr>
          <w:rFonts w:ascii="Times New Roman" w:hAnsi="Times New Roman" w:cs="Times New Roman"/>
        </w:rPr>
        <w:t>Nazwisko i imię ……………………………………………………………………</w:t>
      </w:r>
      <w:r w:rsidR="0021287D" w:rsidRPr="00AE2A22">
        <w:rPr>
          <w:rFonts w:ascii="Times New Roman" w:hAnsi="Times New Roman" w:cs="Times New Roman"/>
        </w:rPr>
        <w:t>…………</w:t>
      </w:r>
      <w:r w:rsidR="00AE2A22">
        <w:rPr>
          <w:rFonts w:ascii="Times New Roman" w:hAnsi="Times New Roman" w:cs="Times New Roman"/>
        </w:rPr>
        <w:t>………..</w:t>
      </w:r>
    </w:p>
    <w:p w14:paraId="5A76ACA3" w14:textId="77777777" w:rsidR="0076299D" w:rsidRPr="00AE2A22" w:rsidRDefault="007311E4" w:rsidP="0021287D">
      <w:pPr>
        <w:spacing w:after="0"/>
        <w:jc w:val="both"/>
        <w:rPr>
          <w:rFonts w:ascii="Times New Roman" w:hAnsi="Times New Roman" w:cs="Times New Roman"/>
        </w:rPr>
      </w:pPr>
      <w:r w:rsidRPr="00AE2A22">
        <w:rPr>
          <w:rFonts w:ascii="Times New Roman" w:hAnsi="Times New Roman" w:cs="Times New Roman"/>
        </w:rPr>
        <w:t>a</w:t>
      </w:r>
      <w:r w:rsidR="0076299D" w:rsidRPr="00AE2A22">
        <w:rPr>
          <w:rFonts w:ascii="Times New Roman" w:hAnsi="Times New Roman" w:cs="Times New Roman"/>
        </w:rPr>
        <w:t>dres   ………………………………………………………………………………</w:t>
      </w:r>
      <w:r w:rsidR="0021287D" w:rsidRPr="00AE2A22">
        <w:rPr>
          <w:rFonts w:ascii="Times New Roman" w:hAnsi="Times New Roman" w:cs="Times New Roman"/>
        </w:rPr>
        <w:t>…………</w:t>
      </w:r>
      <w:r w:rsidR="00AE2A22">
        <w:rPr>
          <w:rFonts w:ascii="Times New Roman" w:hAnsi="Times New Roman" w:cs="Times New Roman"/>
        </w:rPr>
        <w:t>……….</w:t>
      </w:r>
    </w:p>
    <w:p w14:paraId="15C9E141" w14:textId="77777777" w:rsidR="004C5F9F" w:rsidRPr="00AE2A22" w:rsidRDefault="007311E4" w:rsidP="0021287D">
      <w:pPr>
        <w:spacing w:after="0"/>
        <w:jc w:val="both"/>
        <w:rPr>
          <w:rFonts w:ascii="Times New Roman" w:hAnsi="Times New Roman" w:cs="Times New Roman"/>
        </w:rPr>
      </w:pPr>
      <w:r w:rsidRPr="00AE2A22">
        <w:rPr>
          <w:rFonts w:ascii="Times New Roman" w:hAnsi="Times New Roman" w:cs="Times New Roman"/>
        </w:rPr>
        <w:t>t</w:t>
      </w:r>
      <w:r w:rsidR="0076299D" w:rsidRPr="00AE2A22">
        <w:rPr>
          <w:rFonts w:ascii="Times New Roman" w:hAnsi="Times New Roman" w:cs="Times New Roman"/>
        </w:rPr>
        <w:t>el.      ………………………………………………………………………………</w:t>
      </w:r>
      <w:r w:rsidR="00BB4804" w:rsidRPr="00AE2A22">
        <w:rPr>
          <w:rFonts w:ascii="Times New Roman" w:hAnsi="Times New Roman" w:cs="Times New Roman"/>
        </w:rPr>
        <w:t>…………</w:t>
      </w:r>
      <w:r w:rsidR="00AE2A22">
        <w:rPr>
          <w:rFonts w:ascii="Times New Roman" w:hAnsi="Times New Roman" w:cs="Times New Roman"/>
        </w:rPr>
        <w:t>……….</w:t>
      </w:r>
    </w:p>
    <w:p w14:paraId="7CD32DA3" w14:textId="77777777" w:rsidR="007311E4" w:rsidRPr="00AE2A22" w:rsidRDefault="007311E4" w:rsidP="007629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A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4C8ABACE" w14:textId="77777777" w:rsidR="00B35AB2" w:rsidRPr="00AE2A22" w:rsidRDefault="00B35AB2" w:rsidP="00F7157F">
      <w:pPr>
        <w:pStyle w:val="Akapitzlist"/>
        <w:numPr>
          <w:ilvl w:val="0"/>
          <w:numId w:val="10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b/>
        </w:rPr>
      </w:pPr>
      <w:r w:rsidRPr="00AE2A22">
        <w:rPr>
          <w:rFonts w:ascii="Times New Roman" w:hAnsi="Times New Roman" w:cs="Times New Roman"/>
          <w:b/>
        </w:rPr>
        <w:t>Kierunek szkolenia/szkoleń</w:t>
      </w:r>
      <w:r w:rsidR="00F7157F" w:rsidRPr="00AE2A22">
        <w:rPr>
          <w:rFonts w:ascii="Times New Roman" w:hAnsi="Times New Roman" w:cs="Times New Roman"/>
          <w:b/>
        </w:rPr>
        <w:t>:</w:t>
      </w:r>
    </w:p>
    <w:p w14:paraId="012D3C98" w14:textId="77777777" w:rsidR="00B35AB2" w:rsidRPr="00AE2A22" w:rsidRDefault="00B35AB2" w:rsidP="00B35AB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F7A38D5" w14:textId="77777777" w:rsidR="00B35AB2" w:rsidRPr="00AE2A22" w:rsidRDefault="00F7157F" w:rsidP="00B35A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2A2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E2A22">
        <w:rPr>
          <w:rFonts w:ascii="Times New Roman" w:hAnsi="Times New Roman" w:cs="Times New Roman"/>
        </w:rPr>
        <w:t>..........................</w:t>
      </w:r>
    </w:p>
    <w:p w14:paraId="4EE32443" w14:textId="77777777" w:rsidR="00B35AB2" w:rsidRPr="00AE2A22" w:rsidRDefault="00B35AB2" w:rsidP="00B35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A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AF2FE52" w14:textId="77777777" w:rsidR="00B35AB2" w:rsidRPr="00AE2A22" w:rsidRDefault="00B35AB2" w:rsidP="00BB4804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</w:rPr>
      </w:pPr>
    </w:p>
    <w:p w14:paraId="571383C7" w14:textId="77777777" w:rsidR="004C5F9F" w:rsidRPr="00AE2A22" w:rsidRDefault="004C5F9F" w:rsidP="00F7157F">
      <w:pPr>
        <w:pStyle w:val="Akapitzlist"/>
        <w:numPr>
          <w:ilvl w:val="0"/>
          <w:numId w:val="10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b/>
        </w:rPr>
      </w:pPr>
      <w:r w:rsidRPr="00AE2A22">
        <w:rPr>
          <w:rFonts w:ascii="Times New Roman" w:hAnsi="Times New Roman" w:cs="Times New Roman"/>
          <w:b/>
        </w:rPr>
        <w:t>Uzasadnienie celowości  szkolenia</w:t>
      </w:r>
      <w:r w:rsidR="00BE60E2">
        <w:rPr>
          <w:rFonts w:ascii="Times New Roman" w:hAnsi="Times New Roman" w:cs="Times New Roman"/>
          <w:b/>
        </w:rPr>
        <w:t>/szkoleń</w:t>
      </w:r>
      <w:r w:rsidRPr="00AE2A22">
        <w:rPr>
          <w:rFonts w:ascii="Times New Roman" w:hAnsi="Times New Roman" w:cs="Times New Roman"/>
          <w:b/>
        </w:rPr>
        <w:t>:</w:t>
      </w:r>
    </w:p>
    <w:p w14:paraId="22B34A07" w14:textId="77777777" w:rsidR="00F7157F" w:rsidRPr="00AE2A22" w:rsidRDefault="00F7157F" w:rsidP="00F7157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</w:p>
    <w:p w14:paraId="532BB520" w14:textId="77777777" w:rsidR="0076299D" w:rsidRDefault="004C5F9F" w:rsidP="00BB4804">
      <w:pPr>
        <w:spacing w:line="240" w:lineRule="auto"/>
        <w:jc w:val="both"/>
        <w:rPr>
          <w:rFonts w:ascii="Times New Roman" w:hAnsi="Times New Roman" w:cs="Times New Roman"/>
        </w:rPr>
      </w:pPr>
      <w:r w:rsidRPr="00AE2A2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D06A82" w14:textId="77777777" w:rsidR="0076299D" w:rsidRPr="00AE2A22" w:rsidRDefault="0076299D" w:rsidP="0076299D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AE2A22">
        <w:rPr>
          <w:rFonts w:ascii="Times New Roman" w:hAnsi="Times New Roman" w:cs="Times New Roman"/>
          <w:b/>
          <w:i/>
        </w:rPr>
        <w:t>Oświadczam, że zapoznałem(</w:t>
      </w:r>
      <w:proofErr w:type="spellStart"/>
      <w:r w:rsidRPr="00AE2A22">
        <w:rPr>
          <w:rFonts w:ascii="Times New Roman" w:hAnsi="Times New Roman" w:cs="Times New Roman"/>
          <w:b/>
          <w:i/>
        </w:rPr>
        <w:t>am</w:t>
      </w:r>
      <w:proofErr w:type="spellEnd"/>
      <w:r w:rsidRPr="00AE2A22">
        <w:rPr>
          <w:rFonts w:ascii="Times New Roman" w:hAnsi="Times New Roman" w:cs="Times New Roman"/>
          <w:b/>
          <w:i/>
        </w:rPr>
        <w:t>) się z zasa</w:t>
      </w:r>
      <w:r w:rsidR="00B84E84" w:rsidRPr="00AE2A22">
        <w:rPr>
          <w:rFonts w:ascii="Times New Roman" w:hAnsi="Times New Roman" w:cs="Times New Roman"/>
          <w:b/>
          <w:i/>
        </w:rPr>
        <w:t>dami przyznawania bonu szkoleniowego</w:t>
      </w:r>
      <w:r w:rsidRPr="00AE2A22">
        <w:rPr>
          <w:rFonts w:ascii="Times New Roman" w:hAnsi="Times New Roman" w:cs="Times New Roman"/>
          <w:b/>
          <w:i/>
        </w:rPr>
        <w:t xml:space="preserve"> i zasadami jego realizacji.</w:t>
      </w:r>
    </w:p>
    <w:p w14:paraId="2C92EDEC" w14:textId="77777777" w:rsidR="0076299D" w:rsidRPr="00AE2A22" w:rsidRDefault="0076299D" w:rsidP="002128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BE3168" w14:textId="77777777" w:rsidR="0076299D" w:rsidRPr="00AE2A22" w:rsidRDefault="0076299D" w:rsidP="002128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2A22">
        <w:rPr>
          <w:rFonts w:ascii="Times New Roman" w:hAnsi="Times New Roman" w:cs="Times New Roman"/>
        </w:rPr>
        <w:t xml:space="preserve">……………………………, dnia ………………                </w:t>
      </w:r>
      <w:r w:rsidR="00717F73" w:rsidRPr="00AE2A22">
        <w:rPr>
          <w:rFonts w:ascii="Times New Roman" w:hAnsi="Times New Roman" w:cs="Times New Roman"/>
        </w:rPr>
        <w:t xml:space="preserve"> </w:t>
      </w:r>
      <w:r w:rsidRPr="00AE2A22">
        <w:rPr>
          <w:rFonts w:ascii="Times New Roman" w:hAnsi="Times New Roman" w:cs="Times New Roman"/>
        </w:rPr>
        <w:t xml:space="preserve">   ………………………………..</w:t>
      </w:r>
    </w:p>
    <w:p w14:paraId="6A7A1EDF" w14:textId="77777777" w:rsidR="00315081" w:rsidRDefault="0076299D" w:rsidP="002128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717F73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(miejscowość)                                                                             (czytelny podpis bezrobotnego)</w:t>
      </w:r>
    </w:p>
    <w:p w14:paraId="69FF44C6" w14:textId="77777777" w:rsidR="000200A1" w:rsidRDefault="0021287D" w:rsidP="0021287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0FE5220" w14:textId="77777777" w:rsidR="000200A1" w:rsidRPr="00BB4804" w:rsidRDefault="0021287D" w:rsidP="008E54D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4804">
        <w:rPr>
          <w:rFonts w:ascii="Times New Roman" w:hAnsi="Times New Roman" w:cs="Times New Roman"/>
          <w:b/>
          <w:sz w:val="20"/>
          <w:szCs w:val="20"/>
        </w:rPr>
        <w:t>Opinia doradcy klienta:</w:t>
      </w:r>
    </w:p>
    <w:p w14:paraId="37A14235" w14:textId="77777777" w:rsidR="0021287D" w:rsidRDefault="0021287D" w:rsidP="008E54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BB480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</w:t>
      </w:r>
    </w:p>
    <w:p w14:paraId="4075C804" w14:textId="77777777" w:rsidR="00BB4804" w:rsidRDefault="00BB4804" w:rsidP="008E54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</w:t>
      </w:r>
    </w:p>
    <w:p w14:paraId="018721D1" w14:textId="77777777" w:rsidR="00BB4804" w:rsidRDefault="00BB4804" w:rsidP="008E54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</w:t>
      </w:r>
    </w:p>
    <w:p w14:paraId="3828F2AB" w14:textId="77777777" w:rsidR="00BB4804" w:rsidRDefault="00BB4804" w:rsidP="00BB4804">
      <w:pPr>
        <w:pBdr>
          <w:bottom w:val="single" w:sz="12" w:space="1" w:color="auto"/>
        </w:pBdr>
        <w:spacing w:after="0"/>
        <w:ind w:firstLine="439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………………… podpis………………………..</w:t>
      </w:r>
    </w:p>
    <w:p w14:paraId="15F25641" w14:textId="77777777" w:rsidR="00AF4BA5" w:rsidRDefault="00AF4BA5" w:rsidP="00BB4804">
      <w:pPr>
        <w:pBdr>
          <w:bottom w:val="single" w:sz="12" w:space="1" w:color="auto"/>
        </w:pBdr>
        <w:spacing w:after="0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14:paraId="0CE3A92C" w14:textId="77777777" w:rsidR="00BB4804" w:rsidRDefault="00BB4804" w:rsidP="00AF4B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DDC13F" w14:textId="77777777" w:rsidR="00BB4804" w:rsidRDefault="002D5334" w:rsidP="00BB480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Opinia specjalisty</w:t>
      </w:r>
      <w:r w:rsidR="00BB4804">
        <w:rPr>
          <w:rFonts w:ascii="Times New Roman" w:hAnsi="Times New Roman" w:cs="Times New Roman"/>
          <w:b/>
          <w:sz w:val="20"/>
          <w:szCs w:val="20"/>
        </w:rPr>
        <w:t xml:space="preserve"> ds. rozwoju zawodowego:</w:t>
      </w:r>
    </w:p>
    <w:p w14:paraId="1A4B5393" w14:textId="77777777" w:rsidR="00BB4804" w:rsidRDefault="00BB4804" w:rsidP="00BB48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</w:t>
      </w:r>
    </w:p>
    <w:p w14:paraId="56D1DF08" w14:textId="77777777" w:rsidR="00BB4804" w:rsidRDefault="00BB4804" w:rsidP="00BB48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</w:t>
      </w:r>
    </w:p>
    <w:p w14:paraId="4C660B53" w14:textId="77777777" w:rsidR="00BB4804" w:rsidRDefault="00BB4804" w:rsidP="00BB48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</w:t>
      </w:r>
    </w:p>
    <w:p w14:paraId="01CD4BB1" w14:textId="77777777" w:rsidR="00BB4804" w:rsidRDefault="00BB4804" w:rsidP="00BB48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BDD854A" w14:textId="77777777" w:rsidR="00AF4BA5" w:rsidRPr="00BB4804" w:rsidRDefault="00AF4BA5" w:rsidP="00AF4BA5">
      <w:pPr>
        <w:spacing w:after="0"/>
        <w:ind w:firstLine="439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………………… podpis ………………………</w:t>
      </w:r>
    </w:p>
    <w:p w14:paraId="3C4F465F" w14:textId="77777777" w:rsidR="0021287D" w:rsidRDefault="0021287D" w:rsidP="008E54D2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84B76DD" w14:textId="77777777" w:rsidR="00AF4BA5" w:rsidRDefault="00AF4BA5" w:rsidP="008E54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21BD9A6" w14:textId="77777777" w:rsidR="00AF4BA5" w:rsidRPr="00AF4BA5" w:rsidRDefault="00AF4BA5" w:rsidP="008E54D2">
      <w:pPr>
        <w:spacing w:after="0"/>
        <w:jc w:val="both"/>
        <w:rPr>
          <w:rFonts w:ascii="Times New Roman" w:hAnsi="Times New Roman" w:cs="Times New Roman"/>
          <w:b/>
        </w:rPr>
      </w:pPr>
      <w:r w:rsidRPr="00AF4BA5">
        <w:rPr>
          <w:rFonts w:ascii="Times New Roman" w:hAnsi="Times New Roman" w:cs="Times New Roman"/>
          <w:b/>
        </w:rPr>
        <w:t>Decyzja Dyrektor PUP:</w:t>
      </w:r>
    </w:p>
    <w:p w14:paraId="51797538" w14:textId="77777777" w:rsidR="0021287D" w:rsidRPr="00AE2A22" w:rsidRDefault="00AF4BA5" w:rsidP="008E54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B49F8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AF4BA5">
        <w:rPr>
          <w:rFonts w:ascii="Times New Roman" w:hAnsi="Times New Roman" w:cs="Times New Roman"/>
        </w:rPr>
        <w:t>Wniosek rozpatrzony pozytywnie/negatywnie</w:t>
      </w:r>
      <w:r w:rsidR="00AE2A22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……</w:t>
      </w:r>
      <w:r w:rsidR="000B49F8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 w:rsidR="000B49F8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……………</w:t>
      </w:r>
    </w:p>
    <w:p w14:paraId="3B92BCDC" w14:textId="77777777" w:rsidR="00AF4BA5" w:rsidRDefault="00AF4BA5" w:rsidP="008E54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0B49F8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AE2A22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(podpis Dyrektora)</w:t>
      </w:r>
    </w:p>
    <w:p w14:paraId="076423C2" w14:textId="77777777" w:rsidR="002D5334" w:rsidRDefault="002D5334" w:rsidP="008E54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7BC892B" w14:textId="77777777" w:rsidR="002D5334" w:rsidRDefault="002D5334" w:rsidP="008E54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60E2">
        <w:rPr>
          <w:rFonts w:ascii="Times New Roman" w:hAnsi="Times New Roman" w:cs="Times New Roman"/>
          <w:b/>
        </w:rPr>
        <w:t>Potwierdzam odbiór bonu szkoleniowego</w:t>
      </w:r>
      <w:r>
        <w:rPr>
          <w:rFonts w:ascii="Times New Roman" w:hAnsi="Times New Roman" w:cs="Times New Roman"/>
          <w:sz w:val="20"/>
          <w:szCs w:val="20"/>
        </w:rPr>
        <w:t xml:space="preserve">  ……………………..       ………………………………………..</w:t>
      </w:r>
    </w:p>
    <w:p w14:paraId="06E6F93C" w14:textId="4FAF2C29" w:rsidR="0021287D" w:rsidRPr="00B84E84" w:rsidRDefault="002D5334" w:rsidP="008E54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BE60E2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(data)                        </w:t>
      </w:r>
      <w:r w:rsidR="00ED36BB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( czytelny </w:t>
      </w:r>
      <w:r w:rsidR="00A87C8F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odpis bezrobotnego)</w:t>
      </w:r>
    </w:p>
    <w:p w14:paraId="65F438A1" w14:textId="77777777" w:rsidR="00625BC3" w:rsidRDefault="00625BC3" w:rsidP="00625BC3">
      <w:pPr>
        <w:spacing w:line="240" w:lineRule="auto"/>
        <w:ind w:left="1134" w:hanging="113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52D5D6A" w14:textId="77777777" w:rsidR="00BE60E2" w:rsidRPr="00BE60E2" w:rsidRDefault="00BE60E2" w:rsidP="00625BC3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0"/>
          <w:szCs w:val="20"/>
        </w:rPr>
      </w:pPr>
      <w:r w:rsidRPr="00BE60E2">
        <w:rPr>
          <w:rFonts w:ascii="Times New Roman" w:hAnsi="Times New Roman" w:cs="Times New Roman"/>
          <w:b/>
          <w:sz w:val="20"/>
          <w:szCs w:val="20"/>
        </w:rPr>
        <w:t>Załączniki:</w:t>
      </w:r>
      <w:r w:rsidRPr="00BE60E2">
        <w:rPr>
          <w:rFonts w:ascii="Times New Roman" w:hAnsi="Times New Roman" w:cs="Times New Roman"/>
          <w:sz w:val="20"/>
          <w:szCs w:val="20"/>
        </w:rPr>
        <w:t xml:space="preserve">  </w:t>
      </w:r>
      <w:r w:rsidRPr="00BE60E2">
        <w:rPr>
          <w:rFonts w:ascii="Times New Roman" w:hAnsi="Times New Roman" w:cs="Times New Roman"/>
          <w:i/>
          <w:sz w:val="20"/>
          <w:szCs w:val="20"/>
        </w:rPr>
        <w:t>Oświadczenie pracodawcy o zamiarze zatrudnienia bezrobotnego</w:t>
      </w:r>
      <w:r>
        <w:rPr>
          <w:rFonts w:ascii="Times New Roman" w:hAnsi="Times New Roman" w:cs="Times New Roman"/>
          <w:sz w:val="20"/>
          <w:szCs w:val="20"/>
        </w:rPr>
        <w:t xml:space="preserve"> lub </w:t>
      </w:r>
      <w:r w:rsidRPr="00BE60E2">
        <w:rPr>
          <w:rFonts w:ascii="Times New Roman" w:hAnsi="Times New Roman" w:cs="Times New Roman"/>
          <w:i/>
          <w:sz w:val="20"/>
          <w:szCs w:val="20"/>
        </w:rPr>
        <w:t>Oświadczenie o zamiarze podjęcia działalności gospodarczej</w:t>
      </w:r>
      <w:r>
        <w:rPr>
          <w:rFonts w:ascii="Times New Roman" w:hAnsi="Times New Roman" w:cs="Times New Roman"/>
          <w:sz w:val="20"/>
          <w:szCs w:val="20"/>
        </w:rPr>
        <w:t xml:space="preserve"> według wzorów</w:t>
      </w:r>
    </w:p>
    <w:p w14:paraId="6BBBD53F" w14:textId="77777777" w:rsidR="0076299D" w:rsidRPr="003035F0" w:rsidRDefault="0076299D" w:rsidP="007629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35F0">
        <w:rPr>
          <w:rFonts w:ascii="Times New Roman" w:hAnsi="Times New Roman" w:cs="Times New Roman"/>
          <w:b/>
          <w:sz w:val="32"/>
          <w:szCs w:val="32"/>
        </w:rPr>
        <w:lastRenderedPageBreak/>
        <w:t>Zasady przyznaw</w:t>
      </w:r>
      <w:r w:rsidR="00B84E84" w:rsidRPr="003035F0">
        <w:rPr>
          <w:rFonts w:ascii="Times New Roman" w:hAnsi="Times New Roman" w:cs="Times New Roman"/>
          <w:b/>
          <w:sz w:val="32"/>
          <w:szCs w:val="32"/>
        </w:rPr>
        <w:t>ania i realizacji bonu szkoleniowego</w:t>
      </w:r>
    </w:p>
    <w:p w14:paraId="1FF0D3E4" w14:textId="77777777" w:rsidR="0076299D" w:rsidRDefault="0076299D" w:rsidP="00762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FD8AFF" w14:textId="77777777" w:rsidR="0076299D" w:rsidRDefault="00B84E84" w:rsidP="00710BD3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Bony szkoleniowe </w:t>
      </w:r>
      <w:r w:rsidR="0076299D">
        <w:rPr>
          <w:rFonts w:ascii="Times New Roman" w:hAnsi="Times New Roman" w:cs="Times New Roman"/>
          <w:sz w:val="24"/>
          <w:szCs w:val="24"/>
        </w:rPr>
        <w:t xml:space="preserve"> adresowane są do bezrobotnych do 30 roku życia.</w:t>
      </w:r>
    </w:p>
    <w:p w14:paraId="3DCA492E" w14:textId="77777777" w:rsidR="0076299D" w:rsidRDefault="00B84E84" w:rsidP="00710BD3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 szkoleniowy</w:t>
      </w:r>
      <w:r w:rsidR="0076299D">
        <w:rPr>
          <w:rFonts w:ascii="Times New Roman" w:hAnsi="Times New Roman" w:cs="Times New Roman"/>
          <w:sz w:val="24"/>
          <w:szCs w:val="24"/>
        </w:rPr>
        <w:t xml:space="preserve"> może być przyznany na wniosek bezrobotnego.</w:t>
      </w:r>
    </w:p>
    <w:p w14:paraId="14663CF6" w14:textId="77777777" w:rsidR="0076299D" w:rsidRDefault="00B84E84" w:rsidP="00710BD3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Przyznanie bonu szkoleniowego</w:t>
      </w:r>
      <w:r w:rsidR="0076299D">
        <w:rPr>
          <w:rFonts w:ascii="Times New Roman" w:hAnsi="Times New Roman" w:cs="Times New Roman"/>
          <w:sz w:val="24"/>
          <w:szCs w:val="24"/>
        </w:rPr>
        <w:t xml:space="preserve"> uzależnione jest od posiadania przez powiatowy urząd pracy środków na jego sfinansowanie.</w:t>
      </w:r>
    </w:p>
    <w:p w14:paraId="313D5547" w14:textId="77777777" w:rsidR="0076299D" w:rsidRDefault="00B84E84" w:rsidP="00710BD3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 szkoleniowy</w:t>
      </w:r>
      <w:r w:rsidR="0076299D">
        <w:rPr>
          <w:rFonts w:ascii="Times New Roman" w:hAnsi="Times New Roman" w:cs="Times New Roman"/>
          <w:sz w:val="24"/>
          <w:szCs w:val="24"/>
        </w:rPr>
        <w:t xml:space="preserve"> stanowi gwarancję skierowania bezrobotnego przez powiatowy urząd prac</w:t>
      </w:r>
      <w:r>
        <w:rPr>
          <w:rFonts w:ascii="Times New Roman" w:hAnsi="Times New Roman" w:cs="Times New Roman"/>
          <w:sz w:val="24"/>
          <w:szCs w:val="24"/>
        </w:rPr>
        <w:t>y na wskazane</w:t>
      </w:r>
      <w:r w:rsidR="00B16F0A">
        <w:rPr>
          <w:rFonts w:ascii="Times New Roman" w:hAnsi="Times New Roman" w:cs="Times New Roman"/>
          <w:sz w:val="24"/>
          <w:szCs w:val="24"/>
        </w:rPr>
        <w:t xml:space="preserve"> przez niego</w:t>
      </w:r>
      <w:r>
        <w:rPr>
          <w:rFonts w:ascii="Times New Roman" w:hAnsi="Times New Roman" w:cs="Times New Roman"/>
          <w:sz w:val="24"/>
          <w:szCs w:val="24"/>
        </w:rPr>
        <w:t xml:space="preserve"> szkolenie oraz opłacenie  kosztów, które zostaną poniesione w związku z podjęciem tego szkolenia</w:t>
      </w:r>
      <w:r w:rsidR="0076299D">
        <w:rPr>
          <w:rFonts w:ascii="Times New Roman" w:hAnsi="Times New Roman" w:cs="Times New Roman"/>
          <w:sz w:val="24"/>
          <w:szCs w:val="24"/>
        </w:rPr>
        <w:t>.</w:t>
      </w:r>
    </w:p>
    <w:p w14:paraId="18FD4935" w14:textId="77777777" w:rsidR="0076299D" w:rsidRDefault="00B84E84" w:rsidP="00710BD3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Przyznanie bonu szkoleniowego</w:t>
      </w:r>
      <w:r w:rsidR="0076299D">
        <w:rPr>
          <w:rFonts w:ascii="Times New Roman" w:hAnsi="Times New Roman" w:cs="Times New Roman"/>
          <w:sz w:val="24"/>
          <w:szCs w:val="24"/>
        </w:rPr>
        <w:t xml:space="preserve"> następuje na podstawie indywidualnego planu działania</w:t>
      </w:r>
      <w:r w:rsidR="00B16F0A">
        <w:rPr>
          <w:rFonts w:ascii="Times New Roman" w:hAnsi="Times New Roman" w:cs="Times New Roman"/>
          <w:sz w:val="24"/>
          <w:szCs w:val="24"/>
        </w:rPr>
        <w:t xml:space="preserve"> oraz uprawdopodobnienia przez bezrobotnego</w:t>
      </w:r>
      <w:r w:rsidR="00EE175D">
        <w:rPr>
          <w:rFonts w:ascii="Times New Roman" w:hAnsi="Times New Roman" w:cs="Times New Roman"/>
          <w:sz w:val="24"/>
          <w:szCs w:val="24"/>
        </w:rPr>
        <w:t xml:space="preserve"> podjęcia zatrudnienia, innej pracy zarobkowej lub działalności gospodarczej</w:t>
      </w:r>
      <w:r w:rsidR="00625BC3">
        <w:rPr>
          <w:rFonts w:ascii="Times New Roman" w:hAnsi="Times New Roman" w:cs="Times New Roman"/>
          <w:sz w:val="24"/>
          <w:szCs w:val="24"/>
        </w:rPr>
        <w:t xml:space="preserve"> w formie stosownych oświadczeń.</w:t>
      </w:r>
    </w:p>
    <w:p w14:paraId="47EE2383" w14:textId="77777777" w:rsidR="00B84E84" w:rsidRPr="00B84E84" w:rsidRDefault="00B84E84" w:rsidP="00710BD3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bonu szkoleniowego</w:t>
      </w:r>
      <w:r w:rsidR="0076299D">
        <w:rPr>
          <w:rFonts w:ascii="Times New Roman" w:hAnsi="Times New Roman" w:cs="Times New Roman"/>
          <w:sz w:val="24"/>
          <w:szCs w:val="24"/>
        </w:rPr>
        <w:t xml:space="preserve"> są finansowane</w:t>
      </w:r>
      <w:r>
        <w:rPr>
          <w:rFonts w:ascii="Times New Roman" w:hAnsi="Times New Roman" w:cs="Times New Roman"/>
          <w:sz w:val="24"/>
          <w:szCs w:val="24"/>
        </w:rPr>
        <w:t xml:space="preserve"> koszty</w:t>
      </w:r>
      <w:r w:rsidR="0076299D">
        <w:rPr>
          <w:rFonts w:ascii="Times New Roman" w:hAnsi="Times New Roman" w:cs="Times New Roman"/>
          <w:sz w:val="24"/>
          <w:szCs w:val="24"/>
        </w:rPr>
        <w:t>:</w:t>
      </w:r>
    </w:p>
    <w:p w14:paraId="15D52758" w14:textId="77777777" w:rsidR="00B84E84" w:rsidRDefault="00151B32" w:rsidP="00710BD3">
      <w:pPr>
        <w:pStyle w:val="Akapitzlist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jednego lub kilku szkoleń</w:t>
      </w:r>
      <w:r w:rsidR="00B84E84">
        <w:rPr>
          <w:rFonts w:ascii="Times New Roman" w:hAnsi="Times New Roman" w:cs="Times New Roman"/>
          <w:sz w:val="24"/>
          <w:szCs w:val="24"/>
        </w:rPr>
        <w:t xml:space="preserve"> - w formie wpłaty na konto instytucji szkoleniowej,</w:t>
      </w:r>
    </w:p>
    <w:p w14:paraId="2D530AC6" w14:textId="77777777" w:rsidR="00B84E84" w:rsidRDefault="00B84E84" w:rsidP="00710BD3">
      <w:pPr>
        <w:pStyle w:val="Akapitzlist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niezbędnych badań lekarskich lub psychologicznych – w formie wpłaty na konto wykonawcy badania.</w:t>
      </w:r>
    </w:p>
    <w:p w14:paraId="65D1236C" w14:textId="4AEF2B33" w:rsidR="0076299D" w:rsidRDefault="0076299D" w:rsidP="00710BD3">
      <w:pPr>
        <w:pStyle w:val="Akapitzlist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</w:t>
      </w:r>
      <w:r w:rsidR="00C86C49">
        <w:rPr>
          <w:rFonts w:ascii="Times New Roman" w:hAnsi="Times New Roman" w:cs="Times New Roman"/>
          <w:sz w:val="24"/>
          <w:szCs w:val="24"/>
        </w:rPr>
        <w:t xml:space="preserve">y przejazdu na szkolenia – w formie ryczałtu wypłacanego bezrobotnego </w:t>
      </w:r>
      <w:r w:rsidR="00710BD3">
        <w:rPr>
          <w:rFonts w:ascii="Times New Roman" w:hAnsi="Times New Roman" w:cs="Times New Roman"/>
          <w:sz w:val="24"/>
          <w:szCs w:val="24"/>
        </w:rPr>
        <w:br/>
      </w:r>
      <w:r w:rsidR="00C86C49">
        <w:rPr>
          <w:rFonts w:ascii="Times New Roman" w:hAnsi="Times New Roman" w:cs="Times New Roman"/>
          <w:sz w:val="24"/>
          <w:szCs w:val="24"/>
        </w:rPr>
        <w:t>w wysokości:</w:t>
      </w:r>
    </w:p>
    <w:p w14:paraId="2348C9BE" w14:textId="77777777" w:rsidR="00C86C49" w:rsidRDefault="002306D7" w:rsidP="00710BD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 150 zł</w:t>
      </w:r>
      <w:r w:rsidR="00C86C49">
        <w:rPr>
          <w:rFonts w:ascii="Times New Roman" w:hAnsi="Times New Roman" w:cs="Times New Roman"/>
          <w:sz w:val="24"/>
          <w:szCs w:val="24"/>
        </w:rPr>
        <w:t xml:space="preserve"> – w przypadku szkolenia trwającego do 150 godz.</w:t>
      </w:r>
    </w:p>
    <w:p w14:paraId="7E69BEAF" w14:textId="50042AEA" w:rsidR="00C86C49" w:rsidRDefault="002306D7" w:rsidP="00710BD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powyżej 150 zł do 200 zł</w:t>
      </w:r>
      <w:r w:rsidR="00C86C49">
        <w:rPr>
          <w:rFonts w:ascii="Times New Roman" w:hAnsi="Times New Roman" w:cs="Times New Roman"/>
          <w:sz w:val="24"/>
          <w:szCs w:val="24"/>
        </w:rPr>
        <w:t xml:space="preserve"> – w przypadku szkolenia trwającego ponad 150 godzin,</w:t>
      </w:r>
    </w:p>
    <w:p w14:paraId="39C53E21" w14:textId="77777777" w:rsidR="00C86C49" w:rsidRDefault="00C86C49" w:rsidP="00710BD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 zakwaterowania, jeżeli zajęcia odbywają się poza miejscem zamieszkania – w formie ryczałtu wypłacanego bezrobotnemu w wysokości:</w:t>
      </w:r>
    </w:p>
    <w:p w14:paraId="5EED49E2" w14:textId="77777777" w:rsidR="00C86C49" w:rsidRDefault="002306D7" w:rsidP="00710BD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do 550 zł</w:t>
      </w:r>
      <w:r w:rsidR="00C86C49">
        <w:rPr>
          <w:rFonts w:ascii="Times New Roman" w:hAnsi="Times New Roman" w:cs="Times New Roman"/>
          <w:sz w:val="24"/>
          <w:szCs w:val="24"/>
        </w:rPr>
        <w:t xml:space="preserve"> w przypadku szkolenia trwającego poniżej 75 godzin,</w:t>
      </w:r>
    </w:p>
    <w:p w14:paraId="1B9777EB" w14:textId="6AC8CB5E" w:rsidR="00C86C49" w:rsidRDefault="00C86C49" w:rsidP="00710BD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p</w:t>
      </w:r>
      <w:r w:rsidR="002306D7">
        <w:rPr>
          <w:rFonts w:ascii="Times New Roman" w:hAnsi="Times New Roman" w:cs="Times New Roman"/>
          <w:sz w:val="24"/>
          <w:szCs w:val="24"/>
        </w:rPr>
        <w:t>owyżej 550 zł do 1100 zł</w:t>
      </w:r>
      <w:r>
        <w:rPr>
          <w:rFonts w:ascii="Times New Roman" w:hAnsi="Times New Roman" w:cs="Times New Roman"/>
          <w:sz w:val="24"/>
          <w:szCs w:val="24"/>
        </w:rPr>
        <w:t xml:space="preserve"> w przypadku szkolenia trwającego od 75 do 150 godzin,</w:t>
      </w:r>
    </w:p>
    <w:p w14:paraId="1CE03F40" w14:textId="77777777" w:rsidR="00EE175D" w:rsidRPr="00EE175D" w:rsidRDefault="002306D7" w:rsidP="00710BD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powyżej 1100 zł do 1500 zł</w:t>
      </w:r>
      <w:r w:rsidR="00C86C49">
        <w:rPr>
          <w:rFonts w:ascii="Times New Roman" w:hAnsi="Times New Roman" w:cs="Times New Roman"/>
          <w:sz w:val="24"/>
          <w:szCs w:val="24"/>
        </w:rPr>
        <w:t xml:space="preserve"> w przypad</w:t>
      </w:r>
      <w:r w:rsidR="00B16F0A">
        <w:rPr>
          <w:rFonts w:ascii="Times New Roman" w:hAnsi="Times New Roman" w:cs="Times New Roman"/>
          <w:sz w:val="24"/>
          <w:szCs w:val="24"/>
        </w:rPr>
        <w:t>ku szkolenia trwającego ponad 150 godzin.</w:t>
      </w:r>
    </w:p>
    <w:p w14:paraId="61E73BA9" w14:textId="77777777" w:rsidR="00EE175D" w:rsidRDefault="00FD79E0" w:rsidP="00710BD3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Poniesione przez bezrobotnego koszty szkolenia, które przekraczają limit bonu lub stanowią inny rodzaj i zakres kosztów niż wymienione w pkt. 6 nie zostaną pokryte przez powiatowy urząd pracy z Funduszu Pracy. Koszty szkolenia </w:t>
      </w:r>
      <w:r w:rsidR="00EE175D">
        <w:rPr>
          <w:rFonts w:ascii="Times New Roman" w:hAnsi="Times New Roman" w:cs="Times New Roman"/>
          <w:sz w:val="24"/>
          <w:szCs w:val="24"/>
        </w:rPr>
        <w:t>przekraczające ten limit</w:t>
      </w:r>
      <w:r>
        <w:rPr>
          <w:rFonts w:ascii="Times New Roman" w:hAnsi="Times New Roman" w:cs="Times New Roman"/>
          <w:sz w:val="24"/>
          <w:szCs w:val="24"/>
        </w:rPr>
        <w:t xml:space="preserve"> musi pokryć we własnym zakresie bezrobotny, który otrzymał bon.</w:t>
      </w:r>
      <w:r w:rsidR="00EE17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8B22F" w14:textId="1B8D105C" w:rsidR="00FD79E0" w:rsidRDefault="00FD79E0" w:rsidP="00710BD3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wartość k</w:t>
      </w:r>
      <w:r w:rsidR="008E54D2">
        <w:rPr>
          <w:rFonts w:ascii="Times New Roman" w:hAnsi="Times New Roman" w:cs="Times New Roman"/>
          <w:sz w:val="24"/>
          <w:szCs w:val="24"/>
        </w:rPr>
        <w:t>osztów związanych ze szkoleniem</w:t>
      </w:r>
      <w:r>
        <w:rPr>
          <w:rFonts w:ascii="Times New Roman" w:hAnsi="Times New Roman" w:cs="Times New Roman"/>
          <w:sz w:val="24"/>
          <w:szCs w:val="24"/>
        </w:rPr>
        <w:t>, które można pokryć z bonu szkoleniowego wynosi 100% przeciętnego wynagrodzenia</w:t>
      </w:r>
      <w:r w:rsidR="00E20D32">
        <w:rPr>
          <w:rFonts w:ascii="Times New Roman" w:hAnsi="Times New Roman" w:cs="Times New Roman"/>
          <w:sz w:val="24"/>
          <w:szCs w:val="24"/>
        </w:rPr>
        <w:t xml:space="preserve"> </w:t>
      </w:r>
      <w:r w:rsidR="00E20D32" w:rsidRPr="00294274">
        <w:rPr>
          <w:rFonts w:ascii="Times New Roman" w:hAnsi="Times New Roman" w:cs="Times New Roman"/>
          <w:sz w:val="24"/>
          <w:szCs w:val="24"/>
        </w:rPr>
        <w:t>obowi</w:t>
      </w:r>
      <w:r w:rsidR="00F8714D" w:rsidRPr="00294274">
        <w:rPr>
          <w:rFonts w:ascii="Times New Roman" w:hAnsi="Times New Roman" w:cs="Times New Roman"/>
          <w:sz w:val="24"/>
          <w:szCs w:val="24"/>
        </w:rPr>
        <w:t>ązującego w dniu przyznania bonu szkoleniowego.</w:t>
      </w:r>
    </w:p>
    <w:p w14:paraId="4008B594" w14:textId="0AB0DA61" w:rsidR="0076299D" w:rsidRDefault="0076299D" w:rsidP="00710BD3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Bezrobotny w okresie ustalonej przez powiatowy urząd pracy ważności </w:t>
      </w:r>
      <w:r w:rsidR="00AA3E05">
        <w:rPr>
          <w:rFonts w:ascii="Times New Roman" w:hAnsi="Times New Roman" w:cs="Times New Roman"/>
          <w:sz w:val="24"/>
          <w:szCs w:val="24"/>
        </w:rPr>
        <w:t>bonu powinien dostarczyć do powiatowego urzędu pracy wypełniony bon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7928">
        <w:rPr>
          <w:rFonts w:ascii="Times New Roman" w:hAnsi="Times New Roman" w:cs="Times New Roman"/>
          <w:sz w:val="24"/>
          <w:szCs w:val="24"/>
        </w:rPr>
        <w:t xml:space="preserve"> </w:t>
      </w:r>
      <w:r w:rsidR="00267928" w:rsidRPr="00294274">
        <w:rPr>
          <w:rFonts w:ascii="Times New Roman" w:hAnsi="Times New Roman" w:cs="Times New Roman"/>
          <w:sz w:val="24"/>
          <w:szCs w:val="24"/>
        </w:rPr>
        <w:t xml:space="preserve">Osoba bezrobotna może </w:t>
      </w:r>
      <w:r w:rsidR="006C0D0E" w:rsidRPr="00294274">
        <w:rPr>
          <w:rFonts w:ascii="Times New Roman" w:hAnsi="Times New Roman" w:cs="Times New Roman"/>
          <w:sz w:val="24"/>
          <w:szCs w:val="24"/>
        </w:rPr>
        <w:t>zostać skierowana na</w:t>
      </w:r>
      <w:r w:rsidR="00267928" w:rsidRPr="00294274">
        <w:rPr>
          <w:rFonts w:ascii="Times New Roman" w:hAnsi="Times New Roman" w:cs="Times New Roman"/>
          <w:sz w:val="24"/>
          <w:szCs w:val="24"/>
        </w:rPr>
        <w:t xml:space="preserve"> szkoleni</w:t>
      </w:r>
      <w:r w:rsidR="006C0D0E" w:rsidRPr="00294274">
        <w:rPr>
          <w:rFonts w:ascii="Times New Roman" w:hAnsi="Times New Roman" w:cs="Times New Roman"/>
          <w:sz w:val="24"/>
          <w:szCs w:val="24"/>
        </w:rPr>
        <w:t>e</w:t>
      </w:r>
      <w:r w:rsidR="00267928" w:rsidRPr="00294274">
        <w:rPr>
          <w:rFonts w:ascii="Times New Roman" w:hAnsi="Times New Roman" w:cs="Times New Roman"/>
          <w:sz w:val="24"/>
          <w:szCs w:val="24"/>
        </w:rPr>
        <w:t xml:space="preserve">, które rozpoczyna się po dacie końca ważności bonu, o ile </w:t>
      </w:r>
      <w:r w:rsidR="00710BD3" w:rsidRPr="00294274">
        <w:rPr>
          <w:rFonts w:ascii="Times New Roman" w:hAnsi="Times New Roman" w:cs="Times New Roman"/>
          <w:sz w:val="24"/>
          <w:szCs w:val="24"/>
        </w:rPr>
        <w:br/>
      </w:r>
      <w:r w:rsidR="00267928" w:rsidRPr="00294274">
        <w:rPr>
          <w:rFonts w:ascii="Times New Roman" w:hAnsi="Times New Roman" w:cs="Times New Roman"/>
          <w:sz w:val="24"/>
          <w:szCs w:val="24"/>
        </w:rPr>
        <w:t>w okresie ważności bonu dostarczy do urzędu bon uzupełniony w części wypełnianej przez instytucję szkoleniową.</w:t>
      </w:r>
    </w:p>
    <w:p w14:paraId="292AB606" w14:textId="77777777" w:rsidR="00C06D3D" w:rsidRDefault="009D4E36" w:rsidP="00710BD3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wyborze instytucji szkoleniowej i odpowiedniej oferty szkoleniowej samodzielnie decyduje bezrobotny</w:t>
      </w:r>
      <w:r w:rsidR="00C06D3D">
        <w:rPr>
          <w:rFonts w:ascii="Times New Roman" w:hAnsi="Times New Roman" w:cs="Times New Roman"/>
          <w:sz w:val="24"/>
          <w:szCs w:val="24"/>
        </w:rPr>
        <w:t>.</w:t>
      </w:r>
      <w:r w:rsidR="00625BC3">
        <w:rPr>
          <w:rFonts w:ascii="Times New Roman" w:hAnsi="Times New Roman" w:cs="Times New Roman"/>
          <w:sz w:val="24"/>
          <w:szCs w:val="24"/>
        </w:rPr>
        <w:t xml:space="preserve"> Wybrana instytucja szkoleniowa powinna być wpisana do Rejestru Insty</w:t>
      </w:r>
      <w:r w:rsidR="00B13724">
        <w:rPr>
          <w:rFonts w:ascii="Times New Roman" w:hAnsi="Times New Roman" w:cs="Times New Roman"/>
          <w:sz w:val="24"/>
          <w:szCs w:val="24"/>
        </w:rPr>
        <w:t>tucji Szkoleniowych prowadzonego</w:t>
      </w:r>
      <w:r w:rsidR="00625BC3">
        <w:rPr>
          <w:rFonts w:ascii="Times New Roman" w:hAnsi="Times New Roman" w:cs="Times New Roman"/>
          <w:sz w:val="24"/>
          <w:szCs w:val="24"/>
        </w:rPr>
        <w:t xml:space="preserve"> przez wojewódzkie urzędy pracy (</w:t>
      </w:r>
      <w:hyperlink r:id="rId5" w:history="1">
        <w:r w:rsidR="00625BC3">
          <w:rPr>
            <w:rStyle w:val="Hipercze"/>
            <w:rFonts w:ascii="Arial" w:hAnsi="Arial" w:cs="Arial"/>
            <w:sz w:val="20"/>
            <w:szCs w:val="20"/>
          </w:rPr>
          <w:t>http://www.ris.praca.gov.pl</w:t>
        </w:r>
      </w:hyperlink>
      <w:r w:rsidR="00625BC3">
        <w:rPr>
          <w:rFonts w:ascii="Arial" w:hAnsi="Arial" w:cs="Arial"/>
        </w:rPr>
        <w:t>)</w:t>
      </w:r>
    </w:p>
    <w:p w14:paraId="6695D40D" w14:textId="77777777" w:rsidR="009D4E36" w:rsidRDefault="00503A75" w:rsidP="00710BD3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Powiatowy urząd pracy może odmówić finansowania szkolenia wybranego przez bezrobotnego, jeżeli jego realizacja byłaby niezgodna z ustaleniami indywidualnego planu działania.</w:t>
      </w:r>
    </w:p>
    <w:p w14:paraId="1CF4E8B1" w14:textId="77777777" w:rsidR="00C06D3D" w:rsidRDefault="00C06D3D" w:rsidP="00710BD3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Powiatowy urząd pracy kieruje bezrobotnego na szkolenie po dostarczeniu przez niego wypełnionego bonu.</w:t>
      </w:r>
    </w:p>
    <w:p w14:paraId="7A8F8C57" w14:textId="77777777" w:rsidR="008E54D2" w:rsidRPr="008E54D2" w:rsidRDefault="008E54D2" w:rsidP="00710BD3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Bezrobotnemu w okresie szkolenia, na które został skierowany w ramach bonu szkoleniowego przysługuje stypendium w wysokości 120 % zasiłku dla bezrobotnych.</w:t>
      </w:r>
    </w:p>
    <w:p w14:paraId="7007CEBA" w14:textId="77777777" w:rsidR="00C06D3D" w:rsidRDefault="00C06D3D" w:rsidP="00710BD3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Bezrobotny jest zobowiązany do przedstawienia dokumentu od instytucji szkoleniowej (zaświadczenia, świadectwa)</w:t>
      </w:r>
      <w:r w:rsidR="00BA55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potwierdzającego ukończenie szkolenia i </w:t>
      </w:r>
      <w:r w:rsidR="00BA5573">
        <w:rPr>
          <w:rFonts w:ascii="Times New Roman" w:hAnsi="Times New Roman" w:cs="Times New Roman"/>
          <w:sz w:val="24"/>
          <w:szCs w:val="24"/>
        </w:rPr>
        <w:t>uzyskane kompetencje lub kwalifikacje.</w:t>
      </w:r>
    </w:p>
    <w:p w14:paraId="7692AFC6" w14:textId="6B0BEAFE" w:rsidR="00BA5573" w:rsidRDefault="00BA5573" w:rsidP="00710BD3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Nieukończenie przez bezrobotnego  szkolenia, na które został skierowany przez powiatowy urząd pracy w ramach bonu szkoleniowego skutkuje koniecznością zwrotu otrzymanej kwoty finansowania w ramach realizacji bonu szkoleniowego.</w:t>
      </w:r>
    </w:p>
    <w:p w14:paraId="1BA7DB20" w14:textId="77777777" w:rsidR="00F8714D" w:rsidRDefault="00F8714D" w:rsidP="00710BD3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color w:val="FF0000"/>
        </w:rPr>
      </w:pPr>
    </w:p>
    <w:p w14:paraId="28A1AB8B" w14:textId="0DB96016" w:rsidR="00267928" w:rsidRPr="00294274" w:rsidRDefault="00056760" w:rsidP="00710BD3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</w:rPr>
      </w:pPr>
      <w:r w:rsidRPr="00294274">
        <w:rPr>
          <w:rFonts w:ascii="Times New Roman" w:hAnsi="Times New Roman" w:cs="Times New Roman"/>
        </w:rPr>
        <w:t>Zapoznałem</w:t>
      </w:r>
      <w:r w:rsidR="00267928" w:rsidRPr="00294274">
        <w:rPr>
          <w:rFonts w:ascii="Times New Roman" w:hAnsi="Times New Roman" w:cs="Times New Roman"/>
        </w:rPr>
        <w:t xml:space="preserve"> (</w:t>
      </w:r>
      <w:proofErr w:type="spellStart"/>
      <w:r w:rsidR="00267928" w:rsidRPr="00294274">
        <w:rPr>
          <w:rFonts w:ascii="Times New Roman" w:hAnsi="Times New Roman" w:cs="Times New Roman"/>
        </w:rPr>
        <w:t>am</w:t>
      </w:r>
      <w:proofErr w:type="spellEnd"/>
      <w:r w:rsidR="00267928" w:rsidRPr="00294274">
        <w:rPr>
          <w:rFonts w:ascii="Times New Roman" w:hAnsi="Times New Roman" w:cs="Times New Roman"/>
        </w:rPr>
        <w:t>)</w:t>
      </w:r>
      <w:r w:rsidRPr="00294274">
        <w:rPr>
          <w:rFonts w:ascii="Times New Roman" w:hAnsi="Times New Roman" w:cs="Times New Roman"/>
        </w:rPr>
        <w:t xml:space="preserve"> się z zasadami przyznawania i realizacji bonu szkoleniowego</w:t>
      </w:r>
      <w:r w:rsidR="00A87C8F" w:rsidRPr="00294274">
        <w:rPr>
          <w:rFonts w:ascii="Times New Roman" w:hAnsi="Times New Roman" w:cs="Times New Roman"/>
        </w:rPr>
        <w:t xml:space="preserve"> </w:t>
      </w:r>
    </w:p>
    <w:p w14:paraId="7908D1DC" w14:textId="0C5D3DF8" w:rsidR="00A87C8F" w:rsidRPr="00294274" w:rsidRDefault="00267928" w:rsidP="00710BD3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</w:rPr>
      </w:pPr>
      <w:r w:rsidRPr="0029427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……...</w:t>
      </w:r>
      <w:r w:rsidR="00A87C8F" w:rsidRPr="00294274">
        <w:rPr>
          <w:rFonts w:ascii="Times New Roman" w:hAnsi="Times New Roman" w:cs="Times New Roman"/>
        </w:rPr>
        <w:t>………………………</w:t>
      </w:r>
    </w:p>
    <w:p w14:paraId="4D52BECE" w14:textId="0E3E0201" w:rsidR="00056760" w:rsidRPr="00294274" w:rsidRDefault="00A87C8F" w:rsidP="00056760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 w:rsidRPr="0029427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Pr="00294274">
        <w:rPr>
          <w:rFonts w:ascii="Times New Roman" w:hAnsi="Times New Roman" w:cs="Times New Roman"/>
          <w:sz w:val="20"/>
          <w:szCs w:val="20"/>
        </w:rPr>
        <w:t>(czytelny podpis  bezrobotnego)</w:t>
      </w:r>
      <w:r w:rsidR="00056760" w:rsidRPr="00294274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056760" w:rsidRPr="00294274" w:rsidSect="00BE60E2">
      <w:pgSz w:w="11906" w:h="16838"/>
      <w:pgMar w:top="284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09D9"/>
    <w:multiLevelType w:val="hybridMultilevel"/>
    <w:tmpl w:val="0128D0F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030D3D"/>
    <w:multiLevelType w:val="hybridMultilevel"/>
    <w:tmpl w:val="E242B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103A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3186B87"/>
    <w:multiLevelType w:val="hybridMultilevel"/>
    <w:tmpl w:val="87D0A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35134"/>
    <w:multiLevelType w:val="hybridMultilevel"/>
    <w:tmpl w:val="AE8CBA86"/>
    <w:lvl w:ilvl="0" w:tplc="329A8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F67F0"/>
    <w:multiLevelType w:val="hybridMultilevel"/>
    <w:tmpl w:val="87D0A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818DE"/>
    <w:multiLevelType w:val="multilevel"/>
    <w:tmpl w:val="DDDCCBB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ordinal"/>
      <w:lvlText w:val="%3."/>
      <w:lvlJc w:val="righ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64D4163"/>
    <w:multiLevelType w:val="hybridMultilevel"/>
    <w:tmpl w:val="647A2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219E5"/>
    <w:multiLevelType w:val="hybridMultilevel"/>
    <w:tmpl w:val="4BE60536"/>
    <w:lvl w:ilvl="0" w:tplc="1A5465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540482">
    <w:abstractNumId w:val="7"/>
  </w:num>
  <w:num w:numId="2" w16cid:durableId="5978329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42810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710392">
    <w:abstractNumId w:val="1"/>
  </w:num>
  <w:num w:numId="5" w16cid:durableId="206575589">
    <w:abstractNumId w:val="2"/>
  </w:num>
  <w:num w:numId="6" w16cid:durableId="1490095873">
    <w:abstractNumId w:val="5"/>
  </w:num>
  <w:num w:numId="7" w16cid:durableId="1309630797">
    <w:abstractNumId w:val="8"/>
  </w:num>
  <w:num w:numId="8" w16cid:durableId="1855458707">
    <w:abstractNumId w:val="3"/>
  </w:num>
  <w:num w:numId="9" w16cid:durableId="1378160134">
    <w:abstractNumId w:val="0"/>
  </w:num>
  <w:num w:numId="10" w16cid:durableId="1759910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92"/>
    <w:rsid w:val="000200A1"/>
    <w:rsid w:val="00056760"/>
    <w:rsid w:val="000B49F8"/>
    <w:rsid w:val="000D28C6"/>
    <w:rsid w:val="00151B32"/>
    <w:rsid w:val="0021287D"/>
    <w:rsid w:val="002306D7"/>
    <w:rsid w:val="00256F92"/>
    <w:rsid w:val="00267928"/>
    <w:rsid w:val="00292618"/>
    <w:rsid w:val="00294274"/>
    <w:rsid w:val="002D5334"/>
    <w:rsid w:val="003035F0"/>
    <w:rsid w:val="00315081"/>
    <w:rsid w:val="004C5F9F"/>
    <w:rsid w:val="004D5112"/>
    <w:rsid w:val="004F5201"/>
    <w:rsid w:val="00503A75"/>
    <w:rsid w:val="005E18D2"/>
    <w:rsid w:val="00625BC3"/>
    <w:rsid w:val="006C0D0E"/>
    <w:rsid w:val="00710BD3"/>
    <w:rsid w:val="00717F73"/>
    <w:rsid w:val="007311E4"/>
    <w:rsid w:val="007408CA"/>
    <w:rsid w:val="0076299D"/>
    <w:rsid w:val="008E54D2"/>
    <w:rsid w:val="009210B8"/>
    <w:rsid w:val="009548AC"/>
    <w:rsid w:val="009D4E36"/>
    <w:rsid w:val="009E6498"/>
    <w:rsid w:val="00A4702C"/>
    <w:rsid w:val="00A87C8F"/>
    <w:rsid w:val="00AA3E05"/>
    <w:rsid w:val="00AE2A22"/>
    <w:rsid w:val="00AF4BA5"/>
    <w:rsid w:val="00B13724"/>
    <w:rsid w:val="00B16F0A"/>
    <w:rsid w:val="00B35AB2"/>
    <w:rsid w:val="00B84E84"/>
    <w:rsid w:val="00BA5573"/>
    <w:rsid w:val="00BB4804"/>
    <w:rsid w:val="00BE60E2"/>
    <w:rsid w:val="00C06D3D"/>
    <w:rsid w:val="00C86C49"/>
    <w:rsid w:val="00E20D32"/>
    <w:rsid w:val="00ED36BB"/>
    <w:rsid w:val="00EE175D"/>
    <w:rsid w:val="00EF1F48"/>
    <w:rsid w:val="00F7157F"/>
    <w:rsid w:val="00F8714D"/>
    <w:rsid w:val="00FC51BA"/>
    <w:rsid w:val="00FD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3C07"/>
  <w15:docId w15:val="{EB10C100-3E92-48A2-B934-2388D893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A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29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3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6B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625B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s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948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Pawluczuk</dc:creator>
  <cp:keywords/>
  <dc:description/>
  <cp:lastModifiedBy>Joanna Ostapczuk</cp:lastModifiedBy>
  <cp:revision>6</cp:revision>
  <cp:lastPrinted>2014-07-18T11:51:00Z</cp:lastPrinted>
  <dcterms:created xsi:type="dcterms:W3CDTF">2022-09-14T08:48:00Z</dcterms:created>
  <dcterms:modified xsi:type="dcterms:W3CDTF">2022-09-14T11:07:00Z</dcterms:modified>
</cp:coreProperties>
</file>